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9E06" w14:textId="5959F51D" w:rsidR="00680435" w:rsidRPr="00680435" w:rsidRDefault="00680435" w:rsidP="006B280F">
      <w:pPr>
        <w:jc w:val="center"/>
        <w:rPr>
          <w:rFonts w:ascii="Bookman Old Style" w:hAnsi="Bookman Old Style" w:cs="Times New Roman"/>
          <w:b/>
        </w:rPr>
      </w:pPr>
      <w:r>
        <w:rPr>
          <w:noProof/>
        </w:rPr>
        <w:drawing>
          <wp:inline distT="0" distB="0" distL="0" distR="0" wp14:anchorId="6C3D56DC" wp14:editId="4733C4E2">
            <wp:extent cx="2476500" cy="612946"/>
            <wp:effectExtent l="0" t="0" r="0" b="0"/>
            <wp:docPr id="2" name="Picture 2" descr="decision button - Christian Assemb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cision button - Christian Assembl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5064" cy="615066"/>
                    </a:xfrm>
                    <a:prstGeom prst="rect">
                      <a:avLst/>
                    </a:prstGeom>
                    <a:noFill/>
                    <a:ln>
                      <a:noFill/>
                    </a:ln>
                  </pic:spPr>
                </pic:pic>
              </a:graphicData>
            </a:graphic>
          </wp:inline>
        </w:drawing>
      </w:r>
      <w:r>
        <w:rPr>
          <w:noProof/>
        </w:rPr>
        <w:drawing>
          <wp:inline distT="0" distB="0" distL="0" distR="0" wp14:anchorId="6B1D3F6F" wp14:editId="5C1786B9">
            <wp:extent cx="1188720" cy="632321"/>
            <wp:effectExtent l="0" t="0" r="0" b="0"/>
            <wp:docPr id="1" name="Picture 1" descr="Decis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ision 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5654" cy="651967"/>
                    </a:xfrm>
                    <a:prstGeom prst="rect">
                      <a:avLst/>
                    </a:prstGeom>
                    <a:noFill/>
                    <a:ln>
                      <a:noFill/>
                    </a:ln>
                  </pic:spPr>
                </pic:pic>
              </a:graphicData>
            </a:graphic>
          </wp:inline>
        </w:drawing>
      </w:r>
    </w:p>
    <w:p w14:paraId="235F7D99" w14:textId="75E52259" w:rsidR="00E569B8" w:rsidRPr="006B280F" w:rsidRDefault="002D77A0" w:rsidP="006B280F">
      <w:pPr>
        <w:jc w:val="center"/>
        <w:rPr>
          <w:rFonts w:ascii="Baguet Script" w:hAnsi="Baguet Script" w:cs="Times New Roman"/>
          <w:b/>
          <w:sz w:val="48"/>
          <w:szCs w:val="48"/>
        </w:rPr>
      </w:pPr>
      <w:r w:rsidRPr="006B280F">
        <w:rPr>
          <w:rFonts w:ascii="Baguet Script" w:hAnsi="Baguet Script" w:cs="Times New Roman"/>
          <w:b/>
          <w:sz w:val="48"/>
          <w:szCs w:val="48"/>
        </w:rPr>
        <w:t>The Most Important Decision One Can Make</w:t>
      </w:r>
    </w:p>
    <w:p w14:paraId="3EA6B218" w14:textId="38E32338" w:rsidR="006B280F" w:rsidRPr="006B280F" w:rsidRDefault="006B280F" w:rsidP="006B280F">
      <w:pPr>
        <w:jc w:val="center"/>
        <w:rPr>
          <w:rFonts w:ascii="Bookman Old Style" w:hAnsi="Bookman Old Style" w:cs="Times New Roman"/>
          <w:b/>
          <w:i/>
          <w:iCs/>
          <w:sz w:val="28"/>
          <w:szCs w:val="28"/>
        </w:rPr>
      </w:pPr>
      <w:r w:rsidRPr="006B280F">
        <w:rPr>
          <w:rFonts w:ascii="Bookman Old Style" w:hAnsi="Bookman Old Style" w:cs="Times New Roman"/>
          <w:b/>
          <w:i/>
          <w:iCs/>
          <w:sz w:val="28"/>
          <w:szCs w:val="28"/>
        </w:rPr>
        <w:t>“It will make you or break you.”</w:t>
      </w:r>
    </w:p>
    <w:p w14:paraId="7CB67B20" w14:textId="2ACB46E4" w:rsidR="00E569B8" w:rsidRPr="00E569B8" w:rsidRDefault="006B280F" w:rsidP="006B280F">
      <w:pPr>
        <w:jc w:val="center"/>
        <w:rPr>
          <w:rFonts w:ascii="Bookman Old Style" w:hAnsi="Bookman Old Style" w:cs="Times New Roman"/>
          <w:b/>
          <w:sz w:val="28"/>
          <w:szCs w:val="28"/>
        </w:rPr>
      </w:pPr>
      <w:r>
        <w:rPr>
          <w:rFonts w:ascii="Bookman Old Style" w:hAnsi="Bookman Old Style" w:cs="Times New Roman"/>
          <w:b/>
          <w:sz w:val="28"/>
          <w:szCs w:val="28"/>
        </w:rPr>
        <w:t xml:space="preserve">Lesson 15, </w:t>
      </w:r>
      <w:r w:rsidR="00E569B8" w:rsidRPr="00E569B8">
        <w:rPr>
          <w:rFonts w:ascii="Bookman Old Style" w:hAnsi="Bookman Old Style" w:cs="Times New Roman"/>
          <w:b/>
          <w:sz w:val="28"/>
          <w:szCs w:val="28"/>
        </w:rPr>
        <w:t xml:space="preserve">Jesus is the Catalyst </w:t>
      </w:r>
      <w:r w:rsidR="002D77A0">
        <w:rPr>
          <w:rFonts w:ascii="Bookman Old Style" w:hAnsi="Bookman Old Style" w:cs="Times New Roman"/>
          <w:b/>
          <w:sz w:val="28"/>
          <w:szCs w:val="28"/>
        </w:rPr>
        <w:t xml:space="preserve">to </w:t>
      </w:r>
      <w:r w:rsidR="007A6297">
        <w:rPr>
          <w:rFonts w:ascii="Bookman Old Style" w:hAnsi="Bookman Old Style" w:cs="Times New Roman"/>
          <w:b/>
          <w:sz w:val="28"/>
          <w:szCs w:val="28"/>
        </w:rPr>
        <w:t>“</w:t>
      </w:r>
      <w:r w:rsidR="00E569B8" w:rsidRPr="00E569B8">
        <w:rPr>
          <w:rFonts w:ascii="Bookman Old Style" w:hAnsi="Bookman Old Style" w:cs="Times New Roman"/>
          <w:b/>
          <w:sz w:val="28"/>
          <w:szCs w:val="28"/>
        </w:rPr>
        <w:t>Let Us</w:t>
      </w:r>
      <w:r w:rsidR="007A6297">
        <w:rPr>
          <w:rFonts w:ascii="Bookman Old Style" w:hAnsi="Bookman Old Style" w:cs="Times New Roman"/>
          <w:b/>
          <w:sz w:val="28"/>
          <w:szCs w:val="28"/>
        </w:rPr>
        <w:t>”</w:t>
      </w:r>
      <w:r w:rsidR="00E569B8" w:rsidRPr="00E569B8">
        <w:rPr>
          <w:rFonts w:ascii="Bookman Old Style" w:hAnsi="Bookman Old Style" w:cs="Times New Roman"/>
          <w:b/>
          <w:sz w:val="28"/>
          <w:szCs w:val="28"/>
        </w:rPr>
        <w:t xml:space="preserve"> into the Kingdom of His Father</w:t>
      </w:r>
      <w:r w:rsidR="002D77A0">
        <w:rPr>
          <w:rFonts w:ascii="Bookman Old Style" w:hAnsi="Bookman Old Style" w:cs="Times New Roman"/>
          <w:b/>
          <w:sz w:val="28"/>
          <w:szCs w:val="28"/>
        </w:rPr>
        <w:t>.</w:t>
      </w:r>
    </w:p>
    <w:p w14:paraId="360CBEC7" w14:textId="24E83E9B" w:rsidR="00E569B8" w:rsidRPr="007A6297" w:rsidRDefault="00E569B8" w:rsidP="00E569B8">
      <w:pPr>
        <w:pBdr>
          <w:top w:val="single" w:sz="4" w:space="1" w:color="auto"/>
          <w:left w:val="single" w:sz="4" w:space="4" w:color="auto"/>
          <w:bottom w:val="single" w:sz="4" w:space="1" w:color="auto"/>
          <w:right w:val="single" w:sz="4" w:space="4" w:color="auto"/>
        </w:pBdr>
        <w:rPr>
          <w:rFonts w:ascii="Bookman Old Style" w:hAnsi="Bookman Old Style" w:cs="Times New Roman"/>
          <w:b/>
          <w:i/>
        </w:rPr>
      </w:pPr>
      <w:r w:rsidRPr="007A6297">
        <w:rPr>
          <w:rFonts w:ascii="Bookman Old Style" w:hAnsi="Bookman Old Style" w:cs="Times New Roman"/>
          <w:b/>
        </w:rPr>
        <w:t>Hebrews 10:19-25, “</w:t>
      </w:r>
      <w:r w:rsidRPr="007A6297">
        <w:rPr>
          <w:rStyle w:val="text"/>
          <w:rFonts w:ascii="Bookman Old Style" w:hAnsi="Bookman Old Style" w:cs="Times New Roman"/>
          <w:i/>
        </w:rPr>
        <w:t>Therefore, brothers and sisters, since we have confidence to enter the Most Holy Place by the blood of Jesus,</w:t>
      </w:r>
      <w:r w:rsidRPr="007A6297">
        <w:rPr>
          <w:rFonts w:ascii="Bookman Old Style" w:hAnsi="Bookman Old Style" w:cs="Times New Roman"/>
          <w:i/>
        </w:rPr>
        <w:t xml:space="preserve"> </w:t>
      </w:r>
      <w:r w:rsidRPr="007A6297">
        <w:rPr>
          <w:rStyle w:val="text"/>
          <w:rFonts w:ascii="Bookman Old Style" w:hAnsi="Bookman Old Style" w:cs="Times New Roman"/>
          <w:i/>
          <w:vertAlign w:val="superscript"/>
        </w:rPr>
        <w:t>20 </w:t>
      </w:r>
      <w:r w:rsidRPr="007A6297">
        <w:rPr>
          <w:rStyle w:val="text"/>
          <w:rFonts w:ascii="Bookman Old Style" w:hAnsi="Bookman Old Style" w:cs="Times New Roman"/>
          <w:i/>
        </w:rPr>
        <w:t>by a new and living way opened for us through the curtain, that is, his body,</w:t>
      </w:r>
      <w:r w:rsidRPr="007A6297">
        <w:rPr>
          <w:rFonts w:ascii="Bookman Old Style" w:hAnsi="Bookman Old Style" w:cs="Times New Roman"/>
          <w:i/>
        </w:rPr>
        <w:t xml:space="preserve"> </w:t>
      </w:r>
      <w:r w:rsidRPr="007A6297">
        <w:rPr>
          <w:rStyle w:val="text"/>
          <w:rFonts w:ascii="Bookman Old Style" w:hAnsi="Bookman Old Style" w:cs="Times New Roman"/>
          <w:i/>
          <w:vertAlign w:val="superscript"/>
        </w:rPr>
        <w:t>21 </w:t>
      </w:r>
      <w:r w:rsidRPr="007A6297">
        <w:rPr>
          <w:rStyle w:val="text"/>
          <w:rFonts w:ascii="Bookman Old Style" w:hAnsi="Bookman Old Style" w:cs="Times New Roman"/>
          <w:i/>
        </w:rPr>
        <w:t>and since we have a great priest over the house of God,</w:t>
      </w:r>
      <w:r w:rsidRPr="007A6297">
        <w:rPr>
          <w:rFonts w:ascii="Bookman Old Style" w:hAnsi="Bookman Old Style" w:cs="Times New Roman"/>
          <w:i/>
        </w:rPr>
        <w:t xml:space="preserve"> </w:t>
      </w:r>
      <w:r w:rsidRPr="007A6297">
        <w:rPr>
          <w:rStyle w:val="text"/>
          <w:rFonts w:ascii="Bookman Old Style" w:hAnsi="Bookman Old Style" w:cs="Times New Roman"/>
          <w:i/>
          <w:vertAlign w:val="superscript"/>
        </w:rPr>
        <w:t>22 </w:t>
      </w:r>
      <w:r w:rsidRPr="007A6297">
        <w:rPr>
          <w:rStyle w:val="text"/>
          <w:rFonts w:ascii="Bookman Old Style" w:hAnsi="Bookman Old Style" w:cs="Times New Roman"/>
          <w:i/>
        </w:rPr>
        <w:t>let us draw near to God with a sincere heart and with the full assurance that faith brings, having our hearts sprinkled to cleanse us from a guilty conscience and having our bodies washed with pure water.</w:t>
      </w:r>
      <w:r w:rsidRPr="007A6297">
        <w:rPr>
          <w:rFonts w:ascii="Bookman Old Style" w:hAnsi="Bookman Old Style" w:cs="Times New Roman"/>
          <w:i/>
        </w:rPr>
        <w:t xml:space="preserve"> </w:t>
      </w:r>
      <w:r w:rsidRPr="007A6297">
        <w:rPr>
          <w:rStyle w:val="text"/>
          <w:rFonts w:ascii="Bookman Old Style" w:hAnsi="Bookman Old Style" w:cs="Times New Roman"/>
          <w:i/>
          <w:vertAlign w:val="superscript"/>
        </w:rPr>
        <w:t>23 </w:t>
      </w:r>
      <w:r w:rsidRPr="007A6297">
        <w:rPr>
          <w:rStyle w:val="text"/>
          <w:rFonts w:ascii="Bookman Old Style" w:hAnsi="Bookman Old Style" w:cs="Times New Roman"/>
          <w:i/>
        </w:rPr>
        <w:t>Let us hold unswervingly to the hope we profess, for he who promised is faithful.</w:t>
      </w:r>
      <w:r w:rsidRPr="007A6297">
        <w:rPr>
          <w:rFonts w:ascii="Bookman Old Style" w:hAnsi="Bookman Old Style" w:cs="Times New Roman"/>
          <w:i/>
        </w:rPr>
        <w:t xml:space="preserve"> </w:t>
      </w:r>
      <w:r w:rsidRPr="007A6297">
        <w:rPr>
          <w:rStyle w:val="text"/>
          <w:rFonts w:ascii="Bookman Old Style" w:hAnsi="Bookman Old Style" w:cs="Times New Roman"/>
          <w:i/>
          <w:vertAlign w:val="superscript"/>
        </w:rPr>
        <w:t>24 </w:t>
      </w:r>
      <w:r w:rsidRPr="007A6297">
        <w:rPr>
          <w:rStyle w:val="text"/>
          <w:rFonts w:ascii="Bookman Old Style" w:hAnsi="Bookman Old Style" w:cs="Times New Roman"/>
          <w:i/>
        </w:rPr>
        <w:t>And let us consider how we may spur one another on toward love and good deeds,</w:t>
      </w:r>
      <w:r w:rsidRPr="007A6297">
        <w:rPr>
          <w:rFonts w:ascii="Bookman Old Style" w:hAnsi="Bookman Old Style" w:cs="Times New Roman"/>
          <w:i/>
        </w:rPr>
        <w:t xml:space="preserve"> </w:t>
      </w:r>
      <w:r w:rsidRPr="007A6297">
        <w:rPr>
          <w:rStyle w:val="text"/>
          <w:rFonts w:ascii="Bookman Old Style" w:hAnsi="Bookman Old Style" w:cs="Times New Roman"/>
          <w:i/>
          <w:vertAlign w:val="superscript"/>
        </w:rPr>
        <w:t>25 </w:t>
      </w:r>
      <w:r w:rsidRPr="007A6297">
        <w:rPr>
          <w:rStyle w:val="text"/>
          <w:rFonts w:ascii="Bookman Old Style" w:hAnsi="Bookman Old Style" w:cs="Times New Roman"/>
          <w:i/>
        </w:rPr>
        <w:t>not giving up meeting together, as some are in the habit of doing, but encouraging one another—and all the more as you see the Day approaching.”</w:t>
      </w:r>
    </w:p>
    <w:p w14:paraId="21FFB4D5" w14:textId="77777777" w:rsidR="00E569B8" w:rsidRPr="00E569B8" w:rsidRDefault="00E569B8" w:rsidP="00E569B8">
      <w:pPr>
        <w:spacing w:after="0"/>
        <w:rPr>
          <w:rFonts w:ascii="Bookman Old Style" w:hAnsi="Bookman Old Style" w:cs="Times New Roman"/>
          <w:b/>
          <w:sz w:val="24"/>
          <w:szCs w:val="24"/>
        </w:rPr>
      </w:pPr>
      <w:r w:rsidRPr="00E569B8">
        <w:rPr>
          <w:rFonts w:ascii="Bookman Old Style" w:hAnsi="Bookman Old Style" w:cs="Times New Roman"/>
          <w:b/>
          <w:sz w:val="24"/>
          <w:szCs w:val="24"/>
        </w:rPr>
        <w:t>The writer begins by saying three (3) things about Jesus:</w:t>
      </w:r>
    </w:p>
    <w:p w14:paraId="69C90F5E" w14:textId="77777777" w:rsidR="00E569B8" w:rsidRPr="00E569B8" w:rsidRDefault="00E569B8" w:rsidP="00E569B8">
      <w:pPr>
        <w:pStyle w:val="ListParagraph"/>
        <w:numPr>
          <w:ilvl w:val="0"/>
          <w:numId w:val="1"/>
        </w:numPr>
        <w:spacing w:after="0"/>
        <w:rPr>
          <w:rFonts w:ascii="Bookman Old Style" w:hAnsi="Bookman Old Style" w:cs="Times New Roman"/>
          <w:b/>
          <w:sz w:val="24"/>
          <w:szCs w:val="24"/>
        </w:rPr>
      </w:pPr>
      <w:r w:rsidRPr="00E569B8">
        <w:rPr>
          <w:rFonts w:ascii="Bookman Old Style" w:hAnsi="Bookman Old Style" w:cs="Times New Roman"/>
          <w:b/>
          <w:sz w:val="24"/>
          <w:szCs w:val="24"/>
        </w:rPr>
        <w:t>Jesus, the Son of God, is the living way into the presence of God.</w:t>
      </w:r>
    </w:p>
    <w:p w14:paraId="615F67A2" w14:textId="77777777" w:rsidR="00E569B8" w:rsidRPr="00E569B8" w:rsidRDefault="00E569B8" w:rsidP="00E569B8">
      <w:pPr>
        <w:pStyle w:val="ListParagraph"/>
        <w:spacing w:after="0"/>
        <w:rPr>
          <w:rFonts w:ascii="Bookman Old Style" w:hAnsi="Bookman Old Style" w:cs="Times New Roman"/>
          <w:b/>
        </w:rPr>
      </w:pPr>
      <w:r w:rsidRPr="00E569B8">
        <w:rPr>
          <w:rFonts w:ascii="Bookman Old Style" w:hAnsi="Bookman Old Style" w:cs="Times New Roman"/>
        </w:rPr>
        <w:t xml:space="preserve">The veil was rent (torn); the flesh of Jesus was torn apart to open the way into the Holy of Holies.  To see Jesus’ flesh torn apart (veil rent), we can see God.  We have access to the Kingdom of God. </w:t>
      </w:r>
    </w:p>
    <w:p w14:paraId="24178D91" w14:textId="77777777" w:rsidR="00E569B8" w:rsidRPr="00E569B8" w:rsidRDefault="00E569B8" w:rsidP="00E569B8">
      <w:pPr>
        <w:pStyle w:val="ListParagraph"/>
        <w:numPr>
          <w:ilvl w:val="0"/>
          <w:numId w:val="1"/>
        </w:numPr>
        <w:rPr>
          <w:rFonts w:ascii="Bookman Old Style" w:hAnsi="Bookman Old Style" w:cs="Times New Roman"/>
          <w:b/>
          <w:sz w:val="24"/>
          <w:szCs w:val="24"/>
        </w:rPr>
      </w:pPr>
      <w:r w:rsidRPr="00E569B8">
        <w:rPr>
          <w:rFonts w:ascii="Bookman Old Style" w:hAnsi="Bookman Old Style" w:cs="Times New Roman"/>
          <w:b/>
          <w:sz w:val="24"/>
          <w:szCs w:val="24"/>
        </w:rPr>
        <w:t>Jesus, the Messiah, our only Salvation, is the high priest (pontifex) over God’s House (Heaven)</w:t>
      </w:r>
    </w:p>
    <w:p w14:paraId="369EB3BE" w14:textId="77777777" w:rsidR="00E569B8" w:rsidRPr="00E569B8" w:rsidRDefault="00E569B8" w:rsidP="00E569B8">
      <w:pPr>
        <w:pStyle w:val="ListParagraph"/>
        <w:rPr>
          <w:rFonts w:ascii="Bookman Old Style" w:hAnsi="Bookman Old Style" w:cs="Times New Roman"/>
          <w:b/>
        </w:rPr>
      </w:pPr>
      <w:r w:rsidRPr="00E569B8">
        <w:rPr>
          <w:rFonts w:ascii="Bookman Old Style" w:hAnsi="Bookman Old Style" w:cs="Times New Roman"/>
        </w:rPr>
        <w:t>The function of the priest was to build a bridge between the people and God.</w:t>
      </w:r>
      <w:r w:rsidRPr="00E569B8">
        <w:rPr>
          <w:rFonts w:ascii="Bookman Old Style" w:hAnsi="Bookman Old Style" w:cs="Times New Roman"/>
          <w:b/>
        </w:rPr>
        <w:t xml:space="preserve">  </w:t>
      </w:r>
      <w:r w:rsidRPr="00E569B8">
        <w:rPr>
          <w:rFonts w:ascii="Bookman Old Style" w:hAnsi="Bookman Old Style" w:cs="Times New Roman"/>
        </w:rPr>
        <w:t>Jesus, our High Priest, not only shows us the way, but introduces us into the presence of God (The Bridge Builder)…from darkness to light, from the mess down here to the perfect peace with God (in His house, heaven).</w:t>
      </w:r>
    </w:p>
    <w:p w14:paraId="01623F1E" w14:textId="77777777" w:rsidR="00E569B8" w:rsidRPr="00E569B8" w:rsidRDefault="00E569B8" w:rsidP="00E569B8">
      <w:pPr>
        <w:pStyle w:val="ListParagraph"/>
        <w:numPr>
          <w:ilvl w:val="0"/>
          <w:numId w:val="1"/>
        </w:numPr>
        <w:rPr>
          <w:rFonts w:ascii="Bookman Old Style" w:hAnsi="Bookman Old Style" w:cs="Times New Roman"/>
          <w:b/>
          <w:sz w:val="24"/>
          <w:szCs w:val="24"/>
        </w:rPr>
      </w:pPr>
      <w:r w:rsidRPr="00E569B8">
        <w:rPr>
          <w:rFonts w:ascii="Bookman Old Style" w:hAnsi="Bookman Old Style" w:cs="Times New Roman"/>
          <w:b/>
          <w:sz w:val="24"/>
          <w:szCs w:val="24"/>
        </w:rPr>
        <w:t>Jesus, the Lamb of God, is the One Person who can really cleanse.</w:t>
      </w:r>
    </w:p>
    <w:p w14:paraId="311C1321" w14:textId="77777777" w:rsidR="00E569B8" w:rsidRPr="00E569B8" w:rsidRDefault="00E569B8" w:rsidP="00E569B8">
      <w:pPr>
        <w:pStyle w:val="ListParagraph"/>
        <w:rPr>
          <w:rFonts w:ascii="Bookman Old Style" w:hAnsi="Bookman Old Style" w:cs="Times New Roman"/>
          <w:b/>
        </w:rPr>
      </w:pPr>
      <w:r w:rsidRPr="00E569B8">
        <w:rPr>
          <w:rFonts w:ascii="Bookman Old Style" w:hAnsi="Bookman Old Style" w:cs="Times New Roman"/>
        </w:rPr>
        <w:t xml:space="preserve">The priest performs a ritual by sprinkling the blood of the sacrifices (bulls and goats) over the holy things of the Tabernacle.  All of the rituals were ineffective when it came to removing the real pollution of sin.  Only Jesus can cleanse people of their sin.  His cleansing is not external, but internal…our innermost thoughts and desires.  </w:t>
      </w:r>
    </w:p>
    <w:p w14:paraId="7B191D93" w14:textId="77777777" w:rsidR="006D4DA9" w:rsidRDefault="00E569B8" w:rsidP="006D4DA9">
      <w:pPr>
        <w:spacing w:after="0"/>
        <w:rPr>
          <w:rFonts w:ascii="Bookman Old Style" w:hAnsi="Bookman Old Style" w:cs="Times New Roman"/>
          <w:b/>
          <w:sz w:val="28"/>
          <w:szCs w:val="28"/>
        </w:rPr>
      </w:pPr>
      <w:r w:rsidRPr="007A6297">
        <w:rPr>
          <w:rFonts w:ascii="Bookman Old Style" w:hAnsi="Bookman Old Style" w:cs="Times New Roman"/>
          <w:b/>
          <w:sz w:val="28"/>
          <w:szCs w:val="28"/>
        </w:rPr>
        <w:t>Three (3) areas we don’t want to forget from this passage</w:t>
      </w:r>
      <w:r w:rsidR="00551BC7">
        <w:rPr>
          <w:rFonts w:ascii="Bookman Old Style" w:hAnsi="Bookman Old Style" w:cs="Times New Roman"/>
          <w:b/>
          <w:sz w:val="28"/>
          <w:szCs w:val="28"/>
        </w:rPr>
        <w:t>…</w:t>
      </w:r>
    </w:p>
    <w:p w14:paraId="0708D809" w14:textId="46D876B7" w:rsidR="00E569B8" w:rsidRPr="006D4DA9" w:rsidRDefault="00E569B8" w:rsidP="006D4DA9">
      <w:pPr>
        <w:pStyle w:val="ListParagraph"/>
        <w:numPr>
          <w:ilvl w:val="0"/>
          <w:numId w:val="9"/>
        </w:numPr>
        <w:spacing w:after="0"/>
        <w:rPr>
          <w:rFonts w:ascii="Bookman Old Style" w:hAnsi="Bookman Old Style" w:cs="Times New Roman"/>
          <w:b/>
          <w:sz w:val="28"/>
          <w:szCs w:val="28"/>
        </w:rPr>
      </w:pPr>
      <w:r w:rsidRPr="006D4DA9">
        <w:rPr>
          <w:rFonts w:ascii="Arial Black" w:hAnsi="Arial Black" w:cs="Times New Roman"/>
          <w:b/>
          <w:sz w:val="28"/>
          <w:szCs w:val="28"/>
        </w:rPr>
        <w:t>Let us</w:t>
      </w:r>
      <w:r w:rsidRPr="006D4DA9">
        <w:rPr>
          <w:rFonts w:ascii="Bookman Old Style" w:hAnsi="Bookman Old Style" w:cs="Times New Roman"/>
          <w:b/>
          <w:sz w:val="24"/>
          <w:szCs w:val="24"/>
        </w:rPr>
        <w:t xml:space="preserve"> approach the presence of God (Draw near to God).</w:t>
      </w:r>
    </w:p>
    <w:p w14:paraId="18B89AE5" w14:textId="77777777" w:rsidR="006D4DA9" w:rsidRDefault="00E569B8" w:rsidP="006D4DA9">
      <w:pPr>
        <w:pStyle w:val="ListParagraph"/>
        <w:spacing w:after="0"/>
        <w:rPr>
          <w:rFonts w:ascii="Bookman Old Style" w:hAnsi="Bookman Old Style" w:cs="Times New Roman"/>
          <w:b/>
        </w:rPr>
      </w:pPr>
      <w:r w:rsidRPr="00E569B8">
        <w:rPr>
          <w:rFonts w:ascii="Bookman Old Style" w:hAnsi="Bookman Old Style" w:cs="Times New Roman"/>
        </w:rPr>
        <w:t>We are to never forget the duty and responsibility of worship; not just on Sunday, but throughout the day.  Speaking to God and listening to His response in the Spirit.  Remember, He lives within you</w:t>
      </w:r>
      <w:r w:rsidRPr="00E569B8">
        <w:rPr>
          <w:rFonts w:ascii="Bookman Old Style" w:hAnsi="Bookman Old Style" w:cs="Times New Roman"/>
          <w:b/>
        </w:rPr>
        <w:t xml:space="preserve">. </w:t>
      </w:r>
    </w:p>
    <w:p w14:paraId="393AA338" w14:textId="52A04439" w:rsidR="00E569B8" w:rsidRPr="006D4DA9" w:rsidRDefault="00E569B8" w:rsidP="006D4DA9">
      <w:pPr>
        <w:pStyle w:val="ListParagraph"/>
        <w:numPr>
          <w:ilvl w:val="0"/>
          <w:numId w:val="9"/>
        </w:numPr>
        <w:spacing w:after="0"/>
        <w:rPr>
          <w:rFonts w:ascii="Bookman Old Style" w:hAnsi="Bookman Old Style" w:cs="Times New Roman"/>
          <w:b/>
        </w:rPr>
      </w:pPr>
      <w:r w:rsidRPr="00551BC7">
        <w:rPr>
          <w:rFonts w:ascii="Arial Black" w:hAnsi="Arial Black" w:cs="Times New Roman"/>
          <w:b/>
          <w:sz w:val="28"/>
          <w:szCs w:val="28"/>
        </w:rPr>
        <w:lastRenderedPageBreak/>
        <w:t>Let us</w:t>
      </w:r>
      <w:r w:rsidRPr="00E569B8">
        <w:rPr>
          <w:rFonts w:ascii="Bookman Old Style" w:hAnsi="Bookman Old Style" w:cs="Times New Roman"/>
          <w:b/>
          <w:sz w:val="24"/>
          <w:szCs w:val="24"/>
        </w:rPr>
        <w:t xml:space="preserve"> hold fast to our faith…never losing our grip to what we believe (the Living Hope).  </w:t>
      </w:r>
    </w:p>
    <w:p w14:paraId="7F852C73" w14:textId="77777777" w:rsidR="006D4DA9" w:rsidRDefault="00E569B8" w:rsidP="006D4DA9">
      <w:pPr>
        <w:pStyle w:val="ListParagraph"/>
        <w:rPr>
          <w:rFonts w:ascii="Bookman Old Style" w:hAnsi="Bookman Old Style" w:cs="Times New Roman"/>
          <w:sz w:val="24"/>
          <w:szCs w:val="24"/>
        </w:rPr>
      </w:pPr>
      <w:r w:rsidRPr="00E569B8">
        <w:rPr>
          <w:rFonts w:ascii="Bookman Old Style" w:hAnsi="Bookman Old Style" w:cs="Times New Roman"/>
        </w:rPr>
        <w:t>When things around us fall and shatter, we must understand that God is faithful and He will be there when we need Him.  Jesus is our perfect mediator.</w:t>
      </w:r>
    </w:p>
    <w:p w14:paraId="3B4FB364" w14:textId="4FCEB8D3" w:rsidR="006D4DA9" w:rsidRPr="006D4DA9" w:rsidRDefault="00E569B8" w:rsidP="006D4DA9">
      <w:pPr>
        <w:pStyle w:val="ListParagraph"/>
        <w:numPr>
          <w:ilvl w:val="0"/>
          <w:numId w:val="9"/>
        </w:numPr>
        <w:rPr>
          <w:rFonts w:ascii="Bookman Old Style" w:hAnsi="Bookman Old Style" w:cs="Times New Roman"/>
          <w:sz w:val="24"/>
          <w:szCs w:val="24"/>
        </w:rPr>
      </w:pPr>
      <w:r w:rsidRPr="00551BC7">
        <w:rPr>
          <w:rFonts w:ascii="Arial Black" w:hAnsi="Arial Black" w:cs="Times New Roman"/>
          <w:b/>
          <w:sz w:val="28"/>
          <w:szCs w:val="28"/>
        </w:rPr>
        <w:t>Let us</w:t>
      </w:r>
      <w:r w:rsidRPr="00E569B8">
        <w:rPr>
          <w:rFonts w:ascii="Bookman Old Style" w:hAnsi="Bookman Old Style" w:cs="Times New Roman"/>
          <w:b/>
          <w:sz w:val="24"/>
          <w:szCs w:val="24"/>
        </w:rPr>
        <w:t xml:space="preserve"> think of others needs as we see the Day of the Lord approaching. </w:t>
      </w:r>
    </w:p>
    <w:p w14:paraId="5EBB0790" w14:textId="77777777" w:rsidR="00E569B8" w:rsidRPr="00E569B8" w:rsidRDefault="00E569B8" w:rsidP="00E569B8">
      <w:pPr>
        <w:pStyle w:val="ListParagraph"/>
        <w:spacing w:after="0"/>
        <w:rPr>
          <w:rFonts w:ascii="Bookman Old Style" w:hAnsi="Bookman Old Style" w:cs="Times New Roman"/>
          <w:b/>
          <w:sz w:val="24"/>
          <w:szCs w:val="24"/>
        </w:rPr>
      </w:pPr>
      <w:r w:rsidRPr="00E569B8">
        <w:rPr>
          <w:rFonts w:ascii="Bookman Old Style" w:hAnsi="Bookman Old Style" w:cs="Times New Roman"/>
          <w:bCs/>
          <w:i/>
          <w:iCs/>
        </w:rPr>
        <w:t>We are to encourage…we are to have fellowship…we are to pray and “spur” one another to realize that God wants us to help promote faithfulness in the most trying circumstance.</w:t>
      </w:r>
    </w:p>
    <w:p w14:paraId="481DF7F4" w14:textId="77777777" w:rsidR="00E569B8" w:rsidRPr="00E569B8" w:rsidRDefault="00E569B8" w:rsidP="00E569B8">
      <w:pPr>
        <w:rPr>
          <w:rFonts w:ascii="Bookman Old Style" w:hAnsi="Bookman Old Style" w:cs="Times New Roman"/>
          <w:b/>
          <w:i/>
          <w:sz w:val="24"/>
          <w:szCs w:val="24"/>
        </w:rPr>
      </w:pPr>
      <w:r w:rsidRPr="00E569B8">
        <w:rPr>
          <w:rFonts w:ascii="Bookman Old Style" w:hAnsi="Bookman Old Style" w:cs="Times New Roman"/>
          <w:b/>
          <w:i/>
          <w:sz w:val="24"/>
          <w:szCs w:val="24"/>
        </w:rPr>
        <w:t xml:space="preserve">The early church lived in the expectation that Jesus is coming soon.  We are to do likewise; but, </w:t>
      </w:r>
      <w:r w:rsidRPr="00551BC7">
        <w:rPr>
          <w:rFonts w:ascii="Bookman Old Style" w:hAnsi="Bookman Old Style" w:cs="Times New Roman"/>
          <w:b/>
          <w:i/>
          <w:sz w:val="24"/>
          <w:szCs w:val="24"/>
        </w:rPr>
        <w:t>r</w:t>
      </w:r>
      <w:r w:rsidRPr="00E569B8">
        <w:rPr>
          <w:rFonts w:ascii="Bookman Old Style" w:hAnsi="Bookman Old Style" w:cs="Times New Roman"/>
          <w:b/>
          <w:i/>
          <w:sz w:val="24"/>
          <w:szCs w:val="24"/>
        </w:rPr>
        <w:t>emembering we must maintain until that day comes…leaving our loved ones with the same expectations…because He (Jesus) is coming back!  Maranatha!</w:t>
      </w:r>
    </w:p>
    <w:p w14:paraId="15F8B28B" w14:textId="77777777" w:rsidR="00E569B8" w:rsidRPr="007A6297" w:rsidRDefault="00E569B8" w:rsidP="006B280F">
      <w:pPr>
        <w:pBdr>
          <w:top w:val="single" w:sz="4" w:space="1" w:color="auto"/>
          <w:left w:val="single" w:sz="4" w:space="4" w:color="auto"/>
          <w:bottom w:val="single" w:sz="4" w:space="1" w:color="auto"/>
          <w:right w:val="single" w:sz="4" w:space="4" w:color="auto"/>
        </w:pBdr>
        <w:rPr>
          <w:rFonts w:ascii="Bookman Old Style" w:hAnsi="Bookman Old Style" w:cs="Times New Roman"/>
          <w:b/>
          <w:i/>
        </w:rPr>
      </w:pPr>
      <w:r w:rsidRPr="007A6297">
        <w:rPr>
          <w:rFonts w:ascii="Bookman Old Style" w:hAnsi="Bookman Old Style" w:cs="Times New Roman"/>
          <w:b/>
        </w:rPr>
        <w:t xml:space="preserve">Hebrews 10:26-31, </w:t>
      </w:r>
      <w:r w:rsidRPr="007A6297">
        <w:rPr>
          <w:rFonts w:ascii="Bookman Old Style" w:hAnsi="Bookman Old Style" w:cs="Times New Roman"/>
          <w:b/>
          <w:i/>
        </w:rPr>
        <w:t>“</w:t>
      </w:r>
      <w:r w:rsidRPr="007A6297">
        <w:rPr>
          <w:rStyle w:val="text"/>
          <w:rFonts w:ascii="Bookman Old Style" w:hAnsi="Bookman Old Style" w:cs="Times New Roman"/>
          <w:i/>
        </w:rPr>
        <w:t>If we deliberately keep on sinning after we have received the knowledge of the truth, no sacrifice for sins is left,</w:t>
      </w:r>
      <w:r w:rsidRPr="007A6297">
        <w:rPr>
          <w:rFonts w:ascii="Bookman Old Style" w:hAnsi="Bookman Old Style" w:cs="Times New Roman"/>
          <w:i/>
        </w:rPr>
        <w:t xml:space="preserve"> </w:t>
      </w:r>
      <w:r w:rsidRPr="007A6297">
        <w:rPr>
          <w:rStyle w:val="text"/>
          <w:rFonts w:ascii="Bookman Old Style" w:hAnsi="Bookman Old Style" w:cs="Times New Roman"/>
          <w:i/>
          <w:vertAlign w:val="superscript"/>
        </w:rPr>
        <w:t>27 </w:t>
      </w:r>
      <w:r w:rsidRPr="007A6297">
        <w:rPr>
          <w:rStyle w:val="text"/>
          <w:rFonts w:ascii="Bookman Old Style" w:hAnsi="Bookman Old Style" w:cs="Times New Roman"/>
          <w:i/>
        </w:rPr>
        <w:t>but only a fearful expectation of judgment and of raging fire that will consume the enemies of God.</w:t>
      </w:r>
      <w:r w:rsidRPr="007A6297">
        <w:rPr>
          <w:rFonts w:ascii="Bookman Old Style" w:hAnsi="Bookman Old Style" w:cs="Times New Roman"/>
          <w:i/>
        </w:rPr>
        <w:t xml:space="preserve"> </w:t>
      </w:r>
      <w:r w:rsidRPr="007A6297">
        <w:rPr>
          <w:rStyle w:val="text"/>
          <w:rFonts w:ascii="Bookman Old Style" w:hAnsi="Bookman Old Style" w:cs="Times New Roman"/>
          <w:i/>
          <w:vertAlign w:val="superscript"/>
        </w:rPr>
        <w:t>28 </w:t>
      </w:r>
      <w:r w:rsidRPr="007A6297">
        <w:rPr>
          <w:rStyle w:val="text"/>
          <w:rFonts w:ascii="Bookman Old Style" w:hAnsi="Bookman Old Style" w:cs="Times New Roman"/>
          <w:i/>
        </w:rPr>
        <w:t>Anyone who rejected the Law of Moses died without mercy on the testimony of two or three witnesses.</w:t>
      </w:r>
      <w:r w:rsidRPr="007A6297">
        <w:rPr>
          <w:rFonts w:ascii="Bookman Old Style" w:hAnsi="Bookman Old Style" w:cs="Times New Roman"/>
          <w:i/>
        </w:rPr>
        <w:t xml:space="preserve"> </w:t>
      </w:r>
      <w:r w:rsidRPr="007A6297">
        <w:rPr>
          <w:rStyle w:val="text"/>
          <w:rFonts w:ascii="Bookman Old Style" w:hAnsi="Bookman Old Style" w:cs="Times New Roman"/>
          <w:i/>
          <w:vertAlign w:val="superscript"/>
        </w:rPr>
        <w:t>29 </w:t>
      </w:r>
      <w:r w:rsidRPr="007A6297">
        <w:rPr>
          <w:rStyle w:val="text"/>
          <w:rFonts w:ascii="Bookman Old Style" w:hAnsi="Bookman Old Style" w:cs="Times New Roman"/>
          <w:i/>
        </w:rPr>
        <w:t>How much more severely do you think someone deserves to be punished who has trampled the Son of God underfoot, who has treated as an unholy thing the blood of the covenant that sanctified them, and who has insulted the Spirit of grace?</w:t>
      </w:r>
      <w:r w:rsidRPr="007A6297">
        <w:rPr>
          <w:rFonts w:ascii="Bookman Old Style" w:hAnsi="Bookman Old Style" w:cs="Times New Roman"/>
          <w:i/>
        </w:rPr>
        <w:t xml:space="preserve"> </w:t>
      </w:r>
      <w:r w:rsidRPr="007A6297">
        <w:rPr>
          <w:rStyle w:val="text"/>
          <w:rFonts w:ascii="Bookman Old Style" w:hAnsi="Bookman Old Style" w:cs="Times New Roman"/>
          <w:i/>
          <w:vertAlign w:val="superscript"/>
        </w:rPr>
        <w:t>30 </w:t>
      </w:r>
      <w:r w:rsidRPr="007A6297">
        <w:rPr>
          <w:rStyle w:val="text"/>
          <w:rFonts w:ascii="Bookman Old Style" w:hAnsi="Bookman Old Style" w:cs="Times New Roman"/>
          <w:i/>
        </w:rPr>
        <w:t>For we know him who said, “It is mine to avenge; I will repay, “and again, “The Lord will judge his people.”</w:t>
      </w:r>
      <w:r w:rsidRPr="007A6297">
        <w:rPr>
          <w:rStyle w:val="text"/>
          <w:rFonts w:ascii="Bookman Old Style" w:hAnsi="Bookman Old Style" w:cs="Times New Roman"/>
          <w:i/>
          <w:vertAlign w:val="superscript"/>
        </w:rPr>
        <w:t xml:space="preserve"> </w:t>
      </w:r>
      <w:r w:rsidRPr="007A6297">
        <w:rPr>
          <w:rFonts w:ascii="Bookman Old Style" w:hAnsi="Bookman Old Style" w:cs="Times New Roman"/>
          <w:i/>
        </w:rPr>
        <w:t xml:space="preserve"> </w:t>
      </w:r>
      <w:r w:rsidRPr="007A6297">
        <w:rPr>
          <w:rStyle w:val="text"/>
          <w:rFonts w:ascii="Bookman Old Style" w:hAnsi="Bookman Old Style" w:cs="Times New Roman"/>
          <w:i/>
          <w:vertAlign w:val="superscript"/>
        </w:rPr>
        <w:t>31 </w:t>
      </w:r>
      <w:r w:rsidRPr="007A6297">
        <w:rPr>
          <w:rStyle w:val="text"/>
          <w:rFonts w:ascii="Bookman Old Style" w:hAnsi="Bookman Old Style" w:cs="Times New Roman"/>
          <w:i/>
        </w:rPr>
        <w:t>It is a dreadful thing to fall into the hands of the living God.”</w:t>
      </w:r>
    </w:p>
    <w:p w14:paraId="5A08C6EB" w14:textId="77777777" w:rsidR="006D4DA9" w:rsidRPr="006D4DA9" w:rsidRDefault="00E569B8" w:rsidP="006D4DA9">
      <w:pPr>
        <w:spacing w:after="0"/>
        <w:rPr>
          <w:rFonts w:ascii="Chiller" w:hAnsi="Chiller" w:cs="Times New Roman"/>
          <w:b/>
          <w:sz w:val="52"/>
          <w:szCs w:val="52"/>
        </w:rPr>
      </w:pPr>
      <w:r w:rsidRPr="006D4DA9">
        <w:rPr>
          <w:rFonts w:ascii="Chiller" w:hAnsi="Chiller" w:cs="Times New Roman"/>
          <w:b/>
          <w:sz w:val="52"/>
          <w:szCs w:val="52"/>
        </w:rPr>
        <w:t>The Horror of Sin</w:t>
      </w:r>
    </w:p>
    <w:p w14:paraId="1DA72623" w14:textId="2562CABF" w:rsidR="00E569B8" w:rsidRPr="00E569B8" w:rsidRDefault="00E569B8" w:rsidP="006D4DA9">
      <w:pPr>
        <w:spacing w:after="0"/>
        <w:rPr>
          <w:rFonts w:ascii="Bookman Old Style" w:hAnsi="Bookman Old Style" w:cs="Times New Roman"/>
          <w:b/>
          <w:sz w:val="28"/>
          <w:szCs w:val="28"/>
        </w:rPr>
      </w:pPr>
      <w:r w:rsidRPr="00E569B8">
        <w:rPr>
          <w:rFonts w:ascii="Bookman Old Style" w:hAnsi="Bookman Old Style" w:cs="Times New Roman"/>
          <w:b/>
          <w:sz w:val="24"/>
          <w:szCs w:val="24"/>
        </w:rPr>
        <w:t xml:space="preserve">The writer of Hebrews has a sternness about him when he sees those who calls themselves Christians and still live like the devil.  </w:t>
      </w:r>
    </w:p>
    <w:p w14:paraId="306EBDB8" w14:textId="77777777" w:rsidR="00E569B8" w:rsidRPr="00E569B8" w:rsidRDefault="00E569B8" w:rsidP="00E569B8">
      <w:pPr>
        <w:rPr>
          <w:rFonts w:ascii="Bookman Old Style" w:hAnsi="Bookman Old Style" w:cs="Times New Roman"/>
          <w:b/>
          <w:sz w:val="28"/>
          <w:szCs w:val="28"/>
        </w:rPr>
      </w:pPr>
      <w:r w:rsidRPr="00E569B8">
        <w:rPr>
          <w:rFonts w:ascii="Bookman Old Style" w:hAnsi="Bookman Old Style" w:cs="Times New Roman"/>
          <w:b/>
          <w:sz w:val="28"/>
          <w:szCs w:val="28"/>
        </w:rPr>
        <w:t>He has this horror of sin for two (2) reasons:</w:t>
      </w:r>
    </w:p>
    <w:p w14:paraId="2371193E" w14:textId="3C8295BB" w:rsidR="00E569B8" w:rsidRPr="00E569B8" w:rsidRDefault="00E569B8" w:rsidP="00E569B8">
      <w:pPr>
        <w:pStyle w:val="ListParagraph"/>
        <w:numPr>
          <w:ilvl w:val="0"/>
          <w:numId w:val="3"/>
        </w:numPr>
        <w:spacing w:line="259" w:lineRule="auto"/>
        <w:rPr>
          <w:rFonts w:ascii="Bookman Old Style" w:hAnsi="Bookman Old Style" w:cs="Times New Roman"/>
          <w:sz w:val="24"/>
          <w:szCs w:val="24"/>
        </w:rPr>
      </w:pPr>
      <w:r w:rsidRPr="00E569B8">
        <w:rPr>
          <w:rFonts w:ascii="Bookman Old Style" w:hAnsi="Bookman Old Style" w:cs="Times New Roman"/>
          <w:b/>
          <w:sz w:val="24"/>
          <w:szCs w:val="24"/>
        </w:rPr>
        <w:t>The church was under attack.  He felt that there were members in the church body who were bad advertisements of the Christian faith</w:t>
      </w:r>
      <w:r w:rsidRPr="00E569B8">
        <w:rPr>
          <w:rFonts w:ascii="Bookman Old Style" w:hAnsi="Bookman Old Style" w:cs="Times New Roman"/>
          <w:sz w:val="24"/>
          <w:szCs w:val="24"/>
        </w:rPr>
        <w:t xml:space="preserve">.  God’s members of the faith must be loyal or </w:t>
      </w:r>
      <w:r w:rsidR="002D77A0">
        <w:rPr>
          <w:rFonts w:ascii="Bookman Old Style" w:hAnsi="Bookman Old Style" w:cs="Times New Roman"/>
          <w:sz w:val="24"/>
          <w:szCs w:val="24"/>
        </w:rPr>
        <w:t>be in for a penalty of guilty in the day at the court (Judgment Day)</w:t>
      </w:r>
      <w:r w:rsidRPr="00E569B8">
        <w:rPr>
          <w:rFonts w:ascii="Bookman Old Style" w:hAnsi="Bookman Old Style" w:cs="Times New Roman"/>
          <w:sz w:val="24"/>
          <w:szCs w:val="24"/>
        </w:rPr>
        <w:t xml:space="preserve">.  </w:t>
      </w:r>
    </w:p>
    <w:p w14:paraId="44E2361A" w14:textId="77777777" w:rsidR="00E569B8" w:rsidRPr="00E569B8" w:rsidRDefault="00E569B8" w:rsidP="00E569B8">
      <w:pPr>
        <w:pStyle w:val="ListParagraph"/>
        <w:ind w:left="1440"/>
        <w:rPr>
          <w:rFonts w:ascii="Bookman Old Style" w:hAnsi="Bookman Old Style" w:cs="Times New Roman"/>
          <w:sz w:val="24"/>
          <w:szCs w:val="24"/>
        </w:rPr>
      </w:pPr>
      <w:r w:rsidRPr="00E569B8">
        <w:rPr>
          <w:rFonts w:ascii="Bookman Old Style" w:hAnsi="Bookman Old Style" w:cs="Times New Roman"/>
          <w:sz w:val="24"/>
          <w:szCs w:val="24"/>
        </w:rPr>
        <w:t xml:space="preserve">Note:  the greatest handicap of the Church is the unsatisfactory lives of professing Christians.  John, in the Book of Revelation, states that the Lord wants to “spew them out of His mouth.” </w:t>
      </w:r>
    </w:p>
    <w:p w14:paraId="35426C15" w14:textId="5886F836" w:rsidR="00E569B8" w:rsidRPr="00E569B8" w:rsidRDefault="00E569B8" w:rsidP="00E569B8">
      <w:pPr>
        <w:pStyle w:val="ListParagraph"/>
        <w:numPr>
          <w:ilvl w:val="0"/>
          <w:numId w:val="3"/>
        </w:numPr>
        <w:spacing w:line="259" w:lineRule="auto"/>
        <w:rPr>
          <w:rFonts w:ascii="Bookman Old Style" w:hAnsi="Bookman Old Style" w:cs="Times New Roman"/>
          <w:sz w:val="24"/>
          <w:szCs w:val="24"/>
        </w:rPr>
      </w:pPr>
      <w:r w:rsidRPr="00E569B8">
        <w:rPr>
          <w:rFonts w:ascii="Bookman Old Style" w:hAnsi="Bookman Old Style" w:cs="Times New Roman"/>
          <w:b/>
          <w:sz w:val="24"/>
          <w:szCs w:val="24"/>
        </w:rPr>
        <w:t>The new knowledge of God through Jesus has brought double penalty for rejecting the blood of Jesus.</w:t>
      </w:r>
      <w:r w:rsidRPr="00E569B8">
        <w:rPr>
          <w:rFonts w:ascii="Bookman Old Style" w:hAnsi="Bookman Old Style" w:cs="Times New Roman"/>
          <w:sz w:val="24"/>
          <w:szCs w:val="24"/>
        </w:rPr>
        <w:t xml:space="preserve">  Knowing that there was a Savior and He died for the sins of all people, one must understand that he is in “double-trouble” </w:t>
      </w:r>
      <w:r w:rsidR="002D77A0">
        <w:rPr>
          <w:rFonts w:ascii="Bookman Old Style" w:hAnsi="Bookman Old Style" w:cs="Times New Roman"/>
          <w:sz w:val="24"/>
          <w:szCs w:val="24"/>
        </w:rPr>
        <w:t>if he lives like the devil.</w:t>
      </w:r>
      <w:r w:rsidRPr="00E569B8">
        <w:rPr>
          <w:rFonts w:ascii="Bookman Old Style" w:hAnsi="Bookman Old Style" w:cs="Times New Roman"/>
          <w:sz w:val="24"/>
          <w:szCs w:val="24"/>
        </w:rPr>
        <w:t xml:space="preserve"> The greater the knowledge, the greater the sin.  The writer knew what the penalty of rejecting the faith under the Old Covenant (the Law); stoning to death.  Now, we know even more and we are under the penalty for our own sin </w:t>
      </w:r>
      <w:r w:rsidRPr="00E569B8">
        <w:rPr>
          <w:rFonts w:ascii="Bookman Old Style" w:hAnsi="Bookman Old Style" w:cs="Times New Roman"/>
          <w:sz w:val="24"/>
          <w:szCs w:val="24"/>
        </w:rPr>
        <w:lastRenderedPageBreak/>
        <w:t>and we not only die once, but twice.  The final nail in the coffin…hell is real…the soul will perish along with the body.</w:t>
      </w:r>
    </w:p>
    <w:p w14:paraId="503941B0" w14:textId="77777777" w:rsidR="00E569B8" w:rsidRPr="00E569B8" w:rsidRDefault="00E569B8" w:rsidP="00E569B8">
      <w:pPr>
        <w:ind w:left="360"/>
        <w:rPr>
          <w:rFonts w:ascii="Bookman Old Style" w:hAnsi="Bookman Old Style" w:cs="Times New Roman"/>
          <w:b/>
          <w:sz w:val="28"/>
          <w:szCs w:val="28"/>
        </w:rPr>
      </w:pPr>
      <w:r w:rsidRPr="00E569B8">
        <w:rPr>
          <w:rFonts w:ascii="Bookman Old Style" w:hAnsi="Bookman Old Style" w:cs="Times New Roman"/>
          <w:b/>
          <w:sz w:val="28"/>
          <w:szCs w:val="28"/>
        </w:rPr>
        <w:t>Three (3) Definitions of Sin in this passage:</w:t>
      </w:r>
    </w:p>
    <w:p w14:paraId="3F99D188" w14:textId="77777777" w:rsidR="00E569B8" w:rsidRPr="00E569B8" w:rsidRDefault="00E569B8" w:rsidP="00E569B8">
      <w:pPr>
        <w:pStyle w:val="ListParagraph"/>
        <w:numPr>
          <w:ilvl w:val="0"/>
          <w:numId w:val="4"/>
        </w:numPr>
        <w:spacing w:line="259" w:lineRule="auto"/>
        <w:rPr>
          <w:rFonts w:ascii="Bookman Old Style" w:hAnsi="Bookman Old Style" w:cs="Times New Roman"/>
          <w:sz w:val="24"/>
          <w:szCs w:val="24"/>
        </w:rPr>
      </w:pPr>
      <w:r w:rsidRPr="00E569B8">
        <w:rPr>
          <w:rFonts w:ascii="Bookman Old Style" w:hAnsi="Bookman Old Style" w:cs="Times New Roman"/>
          <w:b/>
          <w:sz w:val="24"/>
          <w:szCs w:val="24"/>
        </w:rPr>
        <w:t>Sin is to trample Christ underfoot.</w:t>
      </w:r>
      <w:r w:rsidRPr="00E569B8">
        <w:rPr>
          <w:rFonts w:ascii="Bookman Old Style" w:hAnsi="Bookman Old Style" w:cs="Times New Roman"/>
          <w:sz w:val="24"/>
          <w:szCs w:val="24"/>
        </w:rPr>
        <w:t xml:space="preserve">  The one who rejects the Savior is the one who rejects his love and ultimate sacrifice.  The hardest thing for a parent…their child who rejects their love and prayers.  Jesus prays for us…that we might accept His love.</w:t>
      </w:r>
    </w:p>
    <w:p w14:paraId="0B082B05" w14:textId="77777777" w:rsidR="00E569B8" w:rsidRPr="00E569B8" w:rsidRDefault="00E569B8" w:rsidP="00E569B8">
      <w:pPr>
        <w:pStyle w:val="ListParagraph"/>
        <w:numPr>
          <w:ilvl w:val="0"/>
          <w:numId w:val="4"/>
        </w:numPr>
        <w:spacing w:line="259" w:lineRule="auto"/>
        <w:rPr>
          <w:rFonts w:ascii="Bookman Old Style" w:hAnsi="Bookman Old Style" w:cs="Times New Roman"/>
          <w:sz w:val="24"/>
          <w:szCs w:val="24"/>
        </w:rPr>
      </w:pPr>
      <w:r w:rsidRPr="00E569B8">
        <w:rPr>
          <w:rFonts w:ascii="Bookman Old Style" w:hAnsi="Bookman Old Style" w:cs="Times New Roman"/>
          <w:b/>
          <w:sz w:val="24"/>
          <w:szCs w:val="24"/>
        </w:rPr>
        <w:t xml:space="preserve">Sin is “failing to see the sacredness of sacred things.”  </w:t>
      </w:r>
      <w:r w:rsidRPr="00E569B8">
        <w:rPr>
          <w:rFonts w:ascii="Bookman Old Style" w:hAnsi="Bookman Old Style" w:cs="Times New Roman"/>
          <w:sz w:val="24"/>
          <w:szCs w:val="24"/>
        </w:rPr>
        <w:t>Sin is the failure to realize (rejection) the sacredness of Jesus sacrifice on the cross (the shed blood, the broken and bruised body of Jesus)…for mankind.</w:t>
      </w:r>
    </w:p>
    <w:p w14:paraId="536725C6" w14:textId="77777777" w:rsidR="00E569B8" w:rsidRPr="00E569B8" w:rsidRDefault="00E569B8" w:rsidP="00E569B8">
      <w:pPr>
        <w:pStyle w:val="ListParagraph"/>
        <w:numPr>
          <w:ilvl w:val="0"/>
          <w:numId w:val="4"/>
        </w:numPr>
        <w:spacing w:line="259" w:lineRule="auto"/>
        <w:rPr>
          <w:rFonts w:ascii="Bookman Old Style" w:hAnsi="Bookman Old Style" w:cs="Times New Roman"/>
          <w:b/>
          <w:sz w:val="24"/>
          <w:szCs w:val="24"/>
        </w:rPr>
      </w:pPr>
      <w:r w:rsidRPr="00E569B8">
        <w:rPr>
          <w:rFonts w:ascii="Bookman Old Style" w:hAnsi="Bookman Old Style" w:cs="Times New Roman"/>
          <w:b/>
          <w:sz w:val="24"/>
          <w:szCs w:val="24"/>
        </w:rPr>
        <w:t xml:space="preserve">Sin is the insult to the Holy Spirit.  </w:t>
      </w:r>
      <w:r w:rsidRPr="00E569B8">
        <w:rPr>
          <w:rFonts w:ascii="Bookman Old Style" w:hAnsi="Bookman Old Style" w:cs="Times New Roman"/>
          <w:sz w:val="24"/>
          <w:szCs w:val="24"/>
        </w:rPr>
        <w:t>The Holy Spirit prods us and pleads with us to not do wrong…placing within us a sense of what is right and wrong.  To disregard the prompting of the Holy Spirit is an insult to the Spirit and grieves the heart of God.</w:t>
      </w:r>
    </w:p>
    <w:p w14:paraId="3720F74B" w14:textId="77777777" w:rsidR="00E569B8" w:rsidRPr="00E569B8" w:rsidRDefault="00E569B8" w:rsidP="00E569B8">
      <w:pPr>
        <w:pStyle w:val="NormalWeb"/>
        <w:rPr>
          <w:rStyle w:val="text"/>
          <w:rFonts w:ascii="Bookman Old Style" w:hAnsi="Bookman Old Style"/>
          <w:i/>
        </w:rPr>
      </w:pPr>
      <w:r w:rsidRPr="00E569B8">
        <w:rPr>
          <w:rFonts w:ascii="Bookman Old Style" w:hAnsi="Bookman Old Style"/>
          <w:b/>
        </w:rPr>
        <w:t>Hebrews 10:32-39</w:t>
      </w:r>
      <w:r w:rsidRPr="00E569B8">
        <w:rPr>
          <w:rFonts w:ascii="Bookman Old Style" w:hAnsi="Bookman Old Style"/>
          <w:b/>
          <w:i/>
        </w:rPr>
        <w:t>, “</w:t>
      </w:r>
      <w:r w:rsidRPr="00E569B8">
        <w:rPr>
          <w:rStyle w:val="text"/>
          <w:rFonts w:ascii="Bookman Old Style" w:hAnsi="Bookman Old Style"/>
          <w:i/>
        </w:rPr>
        <w:t>Remember those earlier days after you had received the light, when you endured in a great conflict full of suffering.</w:t>
      </w:r>
      <w:r w:rsidRPr="00E569B8">
        <w:rPr>
          <w:rFonts w:ascii="Bookman Old Style" w:hAnsi="Bookman Old Style"/>
          <w:i/>
        </w:rPr>
        <w:t xml:space="preserve"> </w:t>
      </w:r>
      <w:r w:rsidRPr="00E569B8">
        <w:rPr>
          <w:rStyle w:val="text"/>
          <w:rFonts w:ascii="Bookman Old Style" w:hAnsi="Bookman Old Style"/>
          <w:i/>
          <w:vertAlign w:val="superscript"/>
        </w:rPr>
        <w:t>33 </w:t>
      </w:r>
      <w:r w:rsidRPr="00E569B8">
        <w:rPr>
          <w:rStyle w:val="text"/>
          <w:rFonts w:ascii="Bookman Old Style" w:hAnsi="Bookman Old Style"/>
          <w:i/>
        </w:rPr>
        <w:t>Sometimes you were publicly exposed to insult and persecution; at other times you stood side by side with those who were so treated.</w:t>
      </w:r>
      <w:r w:rsidRPr="00E569B8">
        <w:rPr>
          <w:rFonts w:ascii="Bookman Old Style" w:hAnsi="Bookman Old Style"/>
          <w:i/>
        </w:rPr>
        <w:t xml:space="preserve"> </w:t>
      </w:r>
      <w:r w:rsidRPr="00E569B8">
        <w:rPr>
          <w:rStyle w:val="text"/>
          <w:rFonts w:ascii="Bookman Old Style" w:hAnsi="Bookman Old Style"/>
          <w:i/>
          <w:vertAlign w:val="superscript"/>
        </w:rPr>
        <w:t>34 </w:t>
      </w:r>
      <w:r w:rsidRPr="00E569B8">
        <w:rPr>
          <w:rStyle w:val="text"/>
          <w:rFonts w:ascii="Bookman Old Style" w:hAnsi="Bookman Old Style"/>
          <w:i/>
        </w:rPr>
        <w:t>You suffered along with those in prison and joyfully accepted the confiscation of your property, because you knew that you yourselves had better and lasting possessions.</w:t>
      </w:r>
      <w:r w:rsidRPr="00E569B8">
        <w:rPr>
          <w:rFonts w:ascii="Bookman Old Style" w:hAnsi="Bookman Old Style"/>
          <w:i/>
        </w:rPr>
        <w:t xml:space="preserve"> </w:t>
      </w:r>
      <w:r w:rsidRPr="00E569B8">
        <w:rPr>
          <w:rStyle w:val="text"/>
          <w:rFonts w:ascii="Bookman Old Style" w:hAnsi="Bookman Old Style"/>
          <w:i/>
          <w:vertAlign w:val="superscript"/>
        </w:rPr>
        <w:t>35 </w:t>
      </w:r>
      <w:r w:rsidRPr="00E569B8">
        <w:rPr>
          <w:rStyle w:val="text"/>
          <w:rFonts w:ascii="Bookman Old Style" w:hAnsi="Bookman Old Style"/>
          <w:i/>
        </w:rPr>
        <w:t>So do not throw away your confidence; it will be richly rewarded.</w:t>
      </w:r>
      <w:r w:rsidRPr="00E569B8">
        <w:rPr>
          <w:rStyle w:val="text"/>
          <w:rFonts w:ascii="Bookman Old Style" w:hAnsi="Bookman Old Style"/>
          <w:i/>
          <w:vertAlign w:val="superscript"/>
        </w:rPr>
        <w:t>36 </w:t>
      </w:r>
      <w:r w:rsidRPr="00E569B8">
        <w:rPr>
          <w:rStyle w:val="text"/>
          <w:rFonts w:ascii="Bookman Old Style" w:hAnsi="Bookman Old Style"/>
          <w:i/>
        </w:rPr>
        <w:t>You need to persevere so that when you have done the will of God, you will receive what he has promised.</w:t>
      </w:r>
      <w:r w:rsidRPr="00E569B8">
        <w:rPr>
          <w:rFonts w:ascii="Bookman Old Style" w:hAnsi="Bookman Old Style"/>
          <w:i/>
        </w:rPr>
        <w:t xml:space="preserve"> </w:t>
      </w:r>
      <w:r w:rsidRPr="00E569B8">
        <w:rPr>
          <w:rStyle w:val="text"/>
          <w:rFonts w:ascii="Bookman Old Style" w:hAnsi="Bookman Old Style"/>
          <w:i/>
          <w:vertAlign w:val="superscript"/>
        </w:rPr>
        <w:t>37 </w:t>
      </w:r>
      <w:r w:rsidRPr="00E569B8">
        <w:rPr>
          <w:rStyle w:val="text"/>
          <w:rFonts w:ascii="Bookman Old Style" w:hAnsi="Bookman Old Style"/>
          <w:i/>
        </w:rPr>
        <w:t>For “In just a little while,</w:t>
      </w:r>
      <w:r w:rsidRPr="00E569B8">
        <w:rPr>
          <w:rFonts w:ascii="Bookman Old Style" w:hAnsi="Bookman Old Style"/>
          <w:i/>
        </w:rPr>
        <w:t xml:space="preserve"> </w:t>
      </w:r>
      <w:r w:rsidRPr="00E569B8">
        <w:rPr>
          <w:rStyle w:val="text"/>
          <w:rFonts w:ascii="Bookman Old Style" w:hAnsi="Bookman Old Style"/>
          <w:i/>
        </w:rPr>
        <w:t>he who is coming will come</w:t>
      </w:r>
      <w:r w:rsidRPr="00E569B8">
        <w:rPr>
          <w:rFonts w:ascii="Bookman Old Style" w:hAnsi="Bookman Old Style"/>
          <w:i/>
        </w:rPr>
        <w:t xml:space="preserve"> </w:t>
      </w:r>
      <w:r w:rsidRPr="00E569B8">
        <w:rPr>
          <w:rStyle w:val="text"/>
          <w:rFonts w:ascii="Bookman Old Style" w:hAnsi="Bookman Old Style"/>
          <w:i/>
        </w:rPr>
        <w:t>and will not delay.”</w:t>
      </w:r>
      <w:r w:rsidRPr="00E569B8">
        <w:rPr>
          <w:rStyle w:val="text"/>
          <w:rFonts w:ascii="Bookman Old Style" w:hAnsi="Bookman Old Style"/>
          <w:i/>
          <w:vertAlign w:val="superscript"/>
        </w:rPr>
        <w:t xml:space="preserve">  38 </w:t>
      </w:r>
      <w:r w:rsidRPr="00E569B8">
        <w:rPr>
          <w:rStyle w:val="text"/>
          <w:rFonts w:ascii="Bookman Old Style" w:hAnsi="Bookman Old Style"/>
          <w:i/>
        </w:rPr>
        <w:t>And, “But my righteous</w:t>
      </w:r>
      <w:r w:rsidRPr="00E569B8">
        <w:rPr>
          <w:rStyle w:val="text"/>
          <w:rFonts w:ascii="Bookman Old Style" w:hAnsi="Bookman Old Style"/>
          <w:i/>
          <w:vertAlign w:val="superscript"/>
        </w:rPr>
        <w:t xml:space="preserve"> </w:t>
      </w:r>
      <w:r w:rsidRPr="00E569B8">
        <w:rPr>
          <w:rStyle w:val="text"/>
          <w:rFonts w:ascii="Bookman Old Style" w:hAnsi="Bookman Old Style"/>
          <w:i/>
        </w:rPr>
        <w:t>one will live by faith.</w:t>
      </w:r>
      <w:r w:rsidRPr="00E569B8">
        <w:rPr>
          <w:rFonts w:ascii="Bookman Old Style" w:hAnsi="Bookman Old Style"/>
          <w:i/>
        </w:rPr>
        <w:t xml:space="preserve">  </w:t>
      </w:r>
      <w:r w:rsidRPr="00E569B8">
        <w:rPr>
          <w:rStyle w:val="text"/>
          <w:rFonts w:ascii="Bookman Old Style" w:hAnsi="Bookman Old Style"/>
          <w:i/>
        </w:rPr>
        <w:t>And I take no pleasure</w:t>
      </w:r>
      <w:r w:rsidRPr="00E569B8">
        <w:rPr>
          <w:rFonts w:ascii="Bookman Old Style" w:hAnsi="Bookman Old Style"/>
          <w:i/>
        </w:rPr>
        <w:t xml:space="preserve"> </w:t>
      </w:r>
      <w:r w:rsidRPr="00E569B8">
        <w:rPr>
          <w:rStyle w:val="text"/>
          <w:rFonts w:ascii="Bookman Old Style" w:hAnsi="Bookman Old Style"/>
          <w:i/>
        </w:rPr>
        <w:t>in the one who shrinks back.”</w:t>
      </w:r>
      <w:r w:rsidRPr="00E569B8">
        <w:rPr>
          <w:rStyle w:val="text"/>
          <w:rFonts w:ascii="Bookman Old Style" w:hAnsi="Bookman Old Style"/>
          <w:i/>
          <w:vertAlign w:val="superscript"/>
        </w:rPr>
        <w:t xml:space="preserve"> 39 </w:t>
      </w:r>
      <w:r w:rsidRPr="00E569B8">
        <w:rPr>
          <w:rStyle w:val="text"/>
          <w:rFonts w:ascii="Bookman Old Style" w:hAnsi="Bookman Old Style"/>
          <w:i/>
        </w:rPr>
        <w:t>But we do not belong to those who shrink back and are destroyed, but to those who have faith and are saved.”</w:t>
      </w:r>
    </w:p>
    <w:p w14:paraId="06BBD456" w14:textId="77777777" w:rsidR="00E569B8" w:rsidRPr="007A6297" w:rsidRDefault="00E569B8" w:rsidP="00E569B8">
      <w:pPr>
        <w:pStyle w:val="NormalWeb"/>
        <w:rPr>
          <w:rStyle w:val="text"/>
          <w:rFonts w:ascii="Bookman Old Style" w:hAnsi="Bookman Old Style"/>
          <w:b/>
        </w:rPr>
      </w:pPr>
      <w:r w:rsidRPr="007A6297">
        <w:rPr>
          <w:rStyle w:val="text"/>
          <w:rFonts w:ascii="Bookman Old Style" w:hAnsi="Bookman Old Style"/>
          <w:b/>
        </w:rPr>
        <w:t>“Be what you were at your best” is what the writer of Hebrews is saying to the church.</w:t>
      </w:r>
    </w:p>
    <w:p w14:paraId="6ECDA3C8" w14:textId="77777777" w:rsidR="00E569B8" w:rsidRPr="007A6297" w:rsidRDefault="00E569B8" w:rsidP="00E569B8">
      <w:pPr>
        <w:pStyle w:val="NormalWeb"/>
        <w:rPr>
          <w:rStyle w:val="text"/>
          <w:rFonts w:ascii="Bookman Old Style" w:hAnsi="Bookman Old Style"/>
          <w:b/>
          <w:i/>
          <w:iCs/>
        </w:rPr>
      </w:pPr>
      <w:r w:rsidRPr="007A6297">
        <w:rPr>
          <w:rStyle w:val="text"/>
          <w:rFonts w:ascii="Bookman Old Style" w:hAnsi="Bookman Old Style"/>
          <w:b/>
          <w:i/>
          <w:iCs/>
        </w:rPr>
        <w:t>Christianity does not demand the impossible; but, if we be as honest, considerate, and as courageous as we can be as a Christian, life would be transformed and we would have a better chance of living in the world but “not being of the world.”</w:t>
      </w:r>
    </w:p>
    <w:p w14:paraId="621126DE" w14:textId="77777777" w:rsidR="00E569B8" w:rsidRPr="00E569B8" w:rsidRDefault="00E569B8" w:rsidP="00E569B8">
      <w:pPr>
        <w:pStyle w:val="NormalWeb"/>
        <w:rPr>
          <w:rStyle w:val="text"/>
          <w:rFonts w:ascii="Bookman Old Style" w:hAnsi="Bookman Old Style"/>
          <w:b/>
          <w:sz w:val="28"/>
          <w:szCs w:val="28"/>
        </w:rPr>
      </w:pPr>
      <w:r w:rsidRPr="00E569B8">
        <w:rPr>
          <w:rStyle w:val="text"/>
          <w:rFonts w:ascii="Bookman Old Style" w:hAnsi="Bookman Old Style"/>
          <w:b/>
          <w:sz w:val="28"/>
          <w:szCs w:val="28"/>
        </w:rPr>
        <w:t>According to this Scripture, we Christians need certain things:</w:t>
      </w:r>
    </w:p>
    <w:p w14:paraId="470CEC30" w14:textId="77777777" w:rsidR="00E569B8" w:rsidRPr="00E569B8" w:rsidRDefault="00E569B8" w:rsidP="00E569B8">
      <w:pPr>
        <w:pStyle w:val="NormalWeb"/>
        <w:numPr>
          <w:ilvl w:val="0"/>
          <w:numId w:val="5"/>
        </w:numPr>
        <w:rPr>
          <w:rStyle w:val="text"/>
          <w:rFonts w:ascii="Bookman Old Style" w:hAnsi="Bookman Old Style"/>
        </w:rPr>
      </w:pPr>
      <w:r w:rsidRPr="00E569B8">
        <w:rPr>
          <w:rStyle w:val="text"/>
          <w:rFonts w:ascii="Bookman Old Style" w:hAnsi="Bookman Old Style"/>
          <w:b/>
        </w:rPr>
        <w:t xml:space="preserve">We need to keep our hope and goal in sight.  </w:t>
      </w:r>
      <w:r w:rsidRPr="00E569B8">
        <w:rPr>
          <w:rStyle w:val="text"/>
          <w:rFonts w:ascii="Bookman Old Style" w:hAnsi="Bookman Old Style"/>
        </w:rPr>
        <w:t>Heaven is real, our salvation is real, and our Jesus is waiting on the other side to live with us for eternity.  Our loved ones, our friends…all who know Jesus are waiting for us.</w:t>
      </w:r>
    </w:p>
    <w:p w14:paraId="55CDC999" w14:textId="77777777" w:rsidR="00E569B8" w:rsidRPr="00E569B8" w:rsidRDefault="00E569B8" w:rsidP="00E569B8">
      <w:pPr>
        <w:pStyle w:val="NormalWeb"/>
        <w:numPr>
          <w:ilvl w:val="0"/>
          <w:numId w:val="5"/>
        </w:numPr>
        <w:rPr>
          <w:rFonts w:ascii="Bookman Old Style" w:hAnsi="Bookman Old Style"/>
        </w:rPr>
      </w:pPr>
      <w:r w:rsidRPr="00E569B8">
        <w:rPr>
          <w:rFonts w:ascii="Bookman Old Style" w:hAnsi="Bookman Old Style"/>
          <w:b/>
        </w:rPr>
        <w:lastRenderedPageBreak/>
        <w:t>We need perseverance</w:t>
      </w:r>
      <w:r w:rsidRPr="00E569B8">
        <w:rPr>
          <w:rFonts w:ascii="Bookman Old Style" w:hAnsi="Bookman Old Style"/>
        </w:rPr>
        <w:t>.  Most people can start well…and almost everyone can keep going intermittently.  We need to understand what it means to walk and not be weary...and not to faint.</w:t>
      </w:r>
    </w:p>
    <w:p w14:paraId="52BBDC74" w14:textId="77777777" w:rsidR="00E569B8" w:rsidRPr="00E569B8" w:rsidRDefault="00E569B8" w:rsidP="00E569B8">
      <w:pPr>
        <w:pStyle w:val="NormalWeb"/>
        <w:numPr>
          <w:ilvl w:val="0"/>
          <w:numId w:val="5"/>
        </w:numPr>
        <w:rPr>
          <w:rFonts w:ascii="Bookman Old Style" w:hAnsi="Bookman Old Style"/>
        </w:rPr>
      </w:pPr>
      <w:r w:rsidRPr="00E569B8">
        <w:rPr>
          <w:rFonts w:ascii="Bookman Old Style" w:hAnsi="Bookman Old Style"/>
          <w:b/>
        </w:rPr>
        <w:t>We need to look for the end</w:t>
      </w:r>
      <w:r w:rsidRPr="00E569B8">
        <w:rPr>
          <w:rFonts w:ascii="Bookman Old Style" w:hAnsi="Bookman Old Style"/>
        </w:rPr>
        <w:t>…</w:t>
      </w:r>
      <w:r w:rsidRPr="00E569B8">
        <w:rPr>
          <w:rFonts w:ascii="Bookman Old Style" w:hAnsi="Bookman Old Style"/>
          <w:b/>
        </w:rPr>
        <w:t xml:space="preserve">not the means.  </w:t>
      </w:r>
      <w:r w:rsidRPr="00E569B8">
        <w:rPr>
          <w:rFonts w:ascii="Bookman Old Style" w:hAnsi="Bookman Old Style"/>
        </w:rPr>
        <w:t xml:space="preserve">Victory comes only to those who hold on.  Life is a journey that makes its way into the presence of God.  </w:t>
      </w:r>
    </w:p>
    <w:p w14:paraId="0C05413C" w14:textId="77777777" w:rsidR="00E569B8" w:rsidRPr="007A6297" w:rsidRDefault="00E569B8" w:rsidP="00E569B8">
      <w:pPr>
        <w:pStyle w:val="NormalWeb"/>
        <w:ind w:left="720"/>
        <w:rPr>
          <w:rFonts w:ascii="Bookman Old Style" w:hAnsi="Bookman Old Style"/>
          <w:b/>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6297">
        <w:rPr>
          <w:rFonts w:ascii="Bookman Old Style" w:hAnsi="Bookman Old Style"/>
          <w:b/>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is a summons to “never be less than the best.”</w:t>
      </w:r>
    </w:p>
    <w:p w14:paraId="40A44E46" w14:textId="77777777" w:rsidR="00E569B8" w:rsidRPr="007A6297" w:rsidRDefault="00E569B8" w:rsidP="00E569B8">
      <w:pPr>
        <w:pStyle w:val="NormalWeb"/>
        <w:ind w:left="1440"/>
        <w:rPr>
          <w:rFonts w:ascii="Bookman Old Style" w:hAnsi="Bookman Old Style"/>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6297">
        <w:rPr>
          <w:rFonts w:ascii="Bookman Old Style" w:hAnsi="Bookman Old Style"/>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life is the road to Christ, no one can afford to miss it…or to stop half-way before you get there!</w:t>
      </w:r>
    </w:p>
    <w:p w14:paraId="423B730B" w14:textId="77777777" w:rsidR="00E569B8" w:rsidRPr="00E569B8" w:rsidRDefault="00E569B8" w:rsidP="00E569B8">
      <w:pPr>
        <w:rPr>
          <w:rFonts w:ascii="Bookman Old Style" w:hAnsi="Bookman Old Style" w:cs="Times New Roman"/>
          <w:b/>
          <w:i/>
          <w:color w:val="000000" w:themeColor="text1"/>
        </w:rPr>
      </w:pPr>
      <w:r w:rsidRPr="00E569B8">
        <w:rPr>
          <w:rFonts w:ascii="Bookman Old Style" w:hAnsi="Bookman Old Style" w:cs="Times New Roman"/>
          <w:b/>
          <w:color w:val="000000" w:themeColor="text1"/>
          <w:sz w:val="28"/>
          <w:szCs w:val="28"/>
        </w:rPr>
        <w:t xml:space="preserve">HE WHO HAS OVERCOME HAS MADE IT CLEAR… </w:t>
      </w:r>
    </w:p>
    <w:p w14:paraId="7DB93FB7" w14:textId="77777777" w:rsidR="00E569B8" w:rsidRPr="00551BC7" w:rsidRDefault="00E569B8" w:rsidP="00E569B8">
      <w:pPr>
        <w:rPr>
          <w:rFonts w:ascii="Bookman Old Style" w:hAnsi="Bookman Old Style" w:cs="Times New Roman"/>
          <w:b/>
          <w:i/>
          <w:color w:val="000000" w:themeColor="text1"/>
          <w:sz w:val="28"/>
          <w:szCs w:val="28"/>
        </w:rPr>
      </w:pPr>
      <w:r w:rsidRPr="00551BC7">
        <w:rPr>
          <w:rFonts w:ascii="Bookman Old Style" w:hAnsi="Bookman Old Style" w:cs="Times New Roman"/>
          <w:b/>
          <w:i/>
          <w:color w:val="000000" w:themeColor="text1"/>
          <w:sz w:val="28"/>
          <w:szCs w:val="28"/>
        </w:rPr>
        <w:t>He who overcomes:</w:t>
      </w:r>
    </w:p>
    <w:p w14:paraId="46CE3DB3" w14:textId="77777777" w:rsidR="00E569B8" w:rsidRPr="00551BC7" w:rsidRDefault="00E569B8" w:rsidP="00E569B8">
      <w:pPr>
        <w:numPr>
          <w:ilvl w:val="0"/>
          <w:numId w:val="6"/>
        </w:numPr>
        <w:spacing w:after="0" w:line="240" w:lineRule="auto"/>
        <w:rPr>
          <w:rFonts w:ascii="Bookman Old Style" w:hAnsi="Bookman Old Style" w:cs="Times New Roman"/>
          <w:b/>
          <w:i/>
          <w:color w:val="000000" w:themeColor="text1"/>
          <w:sz w:val="24"/>
          <w:szCs w:val="24"/>
        </w:rPr>
      </w:pPr>
      <w:r w:rsidRPr="00551BC7">
        <w:rPr>
          <w:rFonts w:ascii="Bookman Old Style" w:hAnsi="Bookman Old Style" w:cs="Times New Roman"/>
          <w:b/>
          <w:i/>
          <w:color w:val="000000" w:themeColor="text1"/>
          <w:sz w:val="24"/>
          <w:szCs w:val="24"/>
        </w:rPr>
        <w:t>Jesus “will give the right to eat from the tree of life, which is in the paradise of God”,</w:t>
      </w:r>
    </w:p>
    <w:p w14:paraId="7121DD5B" w14:textId="77777777" w:rsidR="00E569B8" w:rsidRPr="00551BC7" w:rsidRDefault="00E569B8" w:rsidP="00E569B8">
      <w:pPr>
        <w:numPr>
          <w:ilvl w:val="0"/>
          <w:numId w:val="6"/>
        </w:numPr>
        <w:spacing w:after="0" w:line="240" w:lineRule="auto"/>
        <w:rPr>
          <w:rFonts w:ascii="Bookman Old Style" w:hAnsi="Bookman Old Style" w:cs="Times New Roman"/>
          <w:b/>
          <w:i/>
          <w:color w:val="000000" w:themeColor="text1"/>
          <w:sz w:val="24"/>
          <w:szCs w:val="24"/>
        </w:rPr>
      </w:pPr>
      <w:r w:rsidRPr="00551BC7">
        <w:rPr>
          <w:rFonts w:ascii="Bookman Old Style" w:hAnsi="Bookman Old Style" w:cs="Times New Roman"/>
          <w:b/>
          <w:i/>
          <w:color w:val="000000" w:themeColor="text1"/>
          <w:sz w:val="24"/>
          <w:szCs w:val="24"/>
        </w:rPr>
        <w:t>Will not be hurt at all by the second death,</w:t>
      </w:r>
    </w:p>
    <w:p w14:paraId="3B35EA63" w14:textId="77777777" w:rsidR="00E569B8" w:rsidRPr="00551BC7" w:rsidRDefault="00E569B8" w:rsidP="00E569B8">
      <w:pPr>
        <w:numPr>
          <w:ilvl w:val="0"/>
          <w:numId w:val="6"/>
        </w:numPr>
        <w:spacing w:after="0" w:line="240" w:lineRule="auto"/>
        <w:rPr>
          <w:rFonts w:ascii="Bookman Old Style" w:hAnsi="Bookman Old Style" w:cs="Times New Roman"/>
          <w:b/>
          <w:i/>
          <w:color w:val="000000" w:themeColor="text1"/>
          <w:sz w:val="24"/>
          <w:szCs w:val="24"/>
        </w:rPr>
      </w:pPr>
      <w:r w:rsidRPr="00551BC7">
        <w:rPr>
          <w:rFonts w:ascii="Bookman Old Style" w:hAnsi="Bookman Old Style" w:cs="Times New Roman"/>
          <w:b/>
          <w:i/>
          <w:color w:val="000000" w:themeColor="text1"/>
          <w:sz w:val="24"/>
          <w:szCs w:val="24"/>
        </w:rPr>
        <w:t>Will give him some of the hidden manna…and a white stone with a new name written on it, known only to him who receives it,</w:t>
      </w:r>
    </w:p>
    <w:p w14:paraId="1E6DBB66" w14:textId="77777777" w:rsidR="00E569B8" w:rsidRPr="00551BC7" w:rsidRDefault="00E569B8" w:rsidP="00E569B8">
      <w:pPr>
        <w:numPr>
          <w:ilvl w:val="0"/>
          <w:numId w:val="6"/>
        </w:numPr>
        <w:spacing w:after="0" w:line="240" w:lineRule="auto"/>
        <w:rPr>
          <w:rFonts w:ascii="Bookman Old Style" w:hAnsi="Bookman Old Style" w:cs="Times New Roman"/>
          <w:b/>
          <w:i/>
          <w:color w:val="000000" w:themeColor="text1"/>
          <w:sz w:val="24"/>
          <w:szCs w:val="24"/>
        </w:rPr>
      </w:pPr>
      <w:r w:rsidRPr="00551BC7">
        <w:rPr>
          <w:rFonts w:ascii="Bookman Old Style" w:hAnsi="Bookman Old Style" w:cs="Times New Roman"/>
          <w:b/>
          <w:i/>
          <w:color w:val="000000" w:themeColor="text1"/>
          <w:sz w:val="24"/>
          <w:szCs w:val="24"/>
        </w:rPr>
        <w:t>Jesus “will give them authority over the nations just as I (Jesus) have received authority from my Father.  I will also give him the morning star,</w:t>
      </w:r>
    </w:p>
    <w:p w14:paraId="72BAECF4" w14:textId="77777777" w:rsidR="00E569B8" w:rsidRPr="00551BC7" w:rsidRDefault="00E569B8" w:rsidP="00E569B8">
      <w:pPr>
        <w:numPr>
          <w:ilvl w:val="0"/>
          <w:numId w:val="6"/>
        </w:numPr>
        <w:spacing w:after="0" w:line="240" w:lineRule="auto"/>
        <w:rPr>
          <w:rFonts w:ascii="Bookman Old Style" w:hAnsi="Bookman Old Style" w:cs="Times New Roman"/>
          <w:b/>
          <w:i/>
          <w:color w:val="000000" w:themeColor="text1"/>
          <w:sz w:val="24"/>
          <w:szCs w:val="24"/>
        </w:rPr>
      </w:pPr>
      <w:r w:rsidRPr="00551BC7">
        <w:rPr>
          <w:rFonts w:ascii="Bookman Old Style" w:hAnsi="Bookman Old Style" w:cs="Times New Roman"/>
          <w:b/>
          <w:i/>
          <w:color w:val="000000" w:themeColor="text1"/>
          <w:sz w:val="24"/>
          <w:szCs w:val="24"/>
        </w:rPr>
        <w:t>Will be dressed in white and his name will never be blotted out from the book of life…but will acknowledge his name before my Father and His angels,</w:t>
      </w:r>
    </w:p>
    <w:p w14:paraId="08212FA0" w14:textId="77777777" w:rsidR="00E569B8" w:rsidRPr="00551BC7" w:rsidRDefault="00E569B8" w:rsidP="00E569B8">
      <w:pPr>
        <w:numPr>
          <w:ilvl w:val="0"/>
          <w:numId w:val="6"/>
        </w:numPr>
        <w:spacing w:after="0" w:line="240" w:lineRule="auto"/>
        <w:rPr>
          <w:rFonts w:ascii="Bookman Old Style" w:hAnsi="Bookman Old Style" w:cs="Times New Roman"/>
          <w:b/>
          <w:i/>
          <w:color w:val="000000" w:themeColor="text1"/>
          <w:sz w:val="24"/>
          <w:szCs w:val="24"/>
        </w:rPr>
      </w:pPr>
      <w:r w:rsidRPr="00551BC7">
        <w:rPr>
          <w:rFonts w:ascii="Bookman Old Style" w:hAnsi="Bookman Old Style" w:cs="Times New Roman"/>
          <w:b/>
          <w:i/>
          <w:color w:val="000000" w:themeColor="text1"/>
          <w:sz w:val="24"/>
          <w:szCs w:val="24"/>
        </w:rPr>
        <w:t>Jesus “will make him a pillar in the temple of my God.  Never again will he leave it….he will have my name written on him,”</w:t>
      </w:r>
    </w:p>
    <w:p w14:paraId="7C2CBEA6" w14:textId="77777777" w:rsidR="00E569B8" w:rsidRPr="00551BC7" w:rsidRDefault="00E569B8" w:rsidP="00E569B8">
      <w:pPr>
        <w:numPr>
          <w:ilvl w:val="0"/>
          <w:numId w:val="6"/>
        </w:numPr>
        <w:spacing w:after="0" w:line="240" w:lineRule="auto"/>
        <w:rPr>
          <w:rFonts w:ascii="Bookman Old Style" w:hAnsi="Bookman Old Style" w:cs="Times New Roman"/>
          <w:b/>
          <w:i/>
          <w:color w:val="000000" w:themeColor="text1"/>
          <w:sz w:val="24"/>
          <w:szCs w:val="24"/>
        </w:rPr>
      </w:pPr>
      <w:r w:rsidRPr="00551BC7">
        <w:rPr>
          <w:rFonts w:ascii="Bookman Old Style" w:hAnsi="Bookman Old Style" w:cs="Times New Roman"/>
          <w:b/>
          <w:i/>
          <w:color w:val="000000" w:themeColor="text1"/>
          <w:sz w:val="24"/>
          <w:szCs w:val="24"/>
        </w:rPr>
        <w:t>Jesus “will give him the right to sit with Jesus on His throne, just as Jesus overcame and sat down with His Father on His throne.</w:t>
      </w:r>
    </w:p>
    <w:p w14:paraId="5B9AE8FA" w14:textId="77777777" w:rsidR="00E569B8" w:rsidRPr="00E569B8" w:rsidRDefault="00E569B8" w:rsidP="00E569B8">
      <w:pPr>
        <w:rPr>
          <w:rFonts w:ascii="Bookman Old Style" w:hAnsi="Bookman Old Style" w:cs="Times New Roman"/>
          <w:b/>
          <w:sz w:val="24"/>
          <w:szCs w:val="24"/>
        </w:rPr>
      </w:pPr>
    </w:p>
    <w:p w14:paraId="2FAFCFBA" w14:textId="22D3AEC6" w:rsidR="00E569B8" w:rsidRDefault="00E569B8">
      <w:pPr>
        <w:rPr>
          <w:rFonts w:ascii="Bookman Old Style" w:hAnsi="Bookman Old Style" w:cs="Times New Roman"/>
          <w:b/>
          <w:sz w:val="24"/>
          <w:szCs w:val="24"/>
        </w:rPr>
      </w:pPr>
      <w:r w:rsidRPr="00E569B8">
        <w:rPr>
          <w:rFonts w:ascii="Bookman Old Style" w:hAnsi="Bookman Old Style" w:cs="Times New Roman"/>
          <w:b/>
          <w:sz w:val="24"/>
          <w:szCs w:val="24"/>
        </w:rPr>
        <w:t>Are you a member of the Church of Jesus Christ… Bought and paid for…JESUS: Waiting for you on the other side?</w:t>
      </w:r>
    </w:p>
    <w:p w14:paraId="2DE4A55E" w14:textId="6D9EED30" w:rsidR="006D4DA9" w:rsidRPr="00551BC7" w:rsidRDefault="006D4DA9" w:rsidP="006D4DA9">
      <w:pPr>
        <w:jc w:val="center"/>
        <w:rPr>
          <w:rFonts w:ascii="Bookman Old Style" w:hAnsi="Bookman Old Style" w:cs="Times New Roman"/>
          <w:b/>
          <w:sz w:val="24"/>
          <w:szCs w:val="24"/>
        </w:rPr>
      </w:pPr>
      <w:r>
        <w:rPr>
          <w:noProof/>
        </w:rPr>
        <w:drawing>
          <wp:inline distT="0" distB="0" distL="0" distR="0" wp14:anchorId="46CA29B8" wp14:editId="1DEA50FE">
            <wp:extent cx="3589020" cy="1729273"/>
            <wp:effectExtent l="0" t="0" r="0" b="4445"/>
            <wp:docPr id="3" name="Picture 3" descr="Pin on ~I Believe in CHR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on ~I Believe in CHRI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4548" cy="1741573"/>
                    </a:xfrm>
                    <a:prstGeom prst="rect">
                      <a:avLst/>
                    </a:prstGeom>
                    <a:noFill/>
                    <a:ln>
                      <a:noFill/>
                    </a:ln>
                  </pic:spPr>
                </pic:pic>
              </a:graphicData>
            </a:graphic>
          </wp:inline>
        </w:drawing>
      </w:r>
    </w:p>
    <w:sectPr w:rsidR="006D4DA9" w:rsidRPr="00551BC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4CDA3" w14:textId="77777777" w:rsidR="005C6D8B" w:rsidRDefault="005C6D8B" w:rsidP="006B280F">
      <w:pPr>
        <w:spacing w:after="0" w:line="240" w:lineRule="auto"/>
      </w:pPr>
      <w:r>
        <w:separator/>
      </w:r>
    </w:p>
  </w:endnote>
  <w:endnote w:type="continuationSeparator" w:id="0">
    <w:p w14:paraId="35A10D46" w14:textId="77777777" w:rsidR="005C6D8B" w:rsidRDefault="005C6D8B" w:rsidP="006B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guet Script">
    <w:altName w:val="Baguet Script"/>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0931" w14:textId="77777777" w:rsidR="006B280F" w:rsidRDefault="006B2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006030"/>
      <w:docPartObj>
        <w:docPartGallery w:val="Page Numbers (Bottom of Page)"/>
        <w:docPartUnique/>
      </w:docPartObj>
    </w:sdtPr>
    <w:sdtEndPr>
      <w:rPr>
        <w:noProof/>
      </w:rPr>
    </w:sdtEndPr>
    <w:sdtContent>
      <w:p w14:paraId="53C331E5" w14:textId="396CFCAB" w:rsidR="006B280F" w:rsidRDefault="006B28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8CC9F9" w14:textId="77777777" w:rsidR="006B280F" w:rsidRDefault="006B28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0D97" w14:textId="77777777" w:rsidR="006B280F" w:rsidRDefault="006B2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368EE" w14:textId="77777777" w:rsidR="005C6D8B" w:rsidRDefault="005C6D8B" w:rsidP="006B280F">
      <w:pPr>
        <w:spacing w:after="0" w:line="240" w:lineRule="auto"/>
      </w:pPr>
      <w:r>
        <w:separator/>
      </w:r>
    </w:p>
  </w:footnote>
  <w:footnote w:type="continuationSeparator" w:id="0">
    <w:p w14:paraId="3A11040F" w14:textId="77777777" w:rsidR="005C6D8B" w:rsidRDefault="005C6D8B" w:rsidP="006B2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ECB6" w14:textId="77777777" w:rsidR="006B280F" w:rsidRDefault="006B2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58DC" w14:textId="77777777" w:rsidR="006B280F" w:rsidRDefault="006B28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96257" w14:textId="77777777" w:rsidR="006B280F" w:rsidRDefault="006B2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276"/>
    <w:multiLevelType w:val="hybridMultilevel"/>
    <w:tmpl w:val="9A9E1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C66CD"/>
    <w:multiLevelType w:val="hybridMultilevel"/>
    <w:tmpl w:val="9514C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54337E"/>
    <w:multiLevelType w:val="hybridMultilevel"/>
    <w:tmpl w:val="7A2C7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C6A49"/>
    <w:multiLevelType w:val="hybridMultilevel"/>
    <w:tmpl w:val="31D06C72"/>
    <w:lvl w:ilvl="0" w:tplc="8ADCBA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4927C8"/>
    <w:multiLevelType w:val="hybridMultilevel"/>
    <w:tmpl w:val="C164B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92BC4"/>
    <w:multiLevelType w:val="hybridMultilevel"/>
    <w:tmpl w:val="5FB0371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781D3668"/>
    <w:multiLevelType w:val="hybridMultilevel"/>
    <w:tmpl w:val="C6C4F9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93133588">
    <w:abstractNumId w:val="6"/>
  </w:num>
  <w:num w:numId="2" w16cid:durableId="1102452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1309347">
    <w:abstractNumId w:val="2"/>
  </w:num>
  <w:num w:numId="4" w16cid:durableId="1749886172">
    <w:abstractNumId w:val="3"/>
  </w:num>
  <w:num w:numId="5" w16cid:durableId="1063984977">
    <w:abstractNumId w:val="4"/>
  </w:num>
  <w:num w:numId="6" w16cid:durableId="8832557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0355174">
    <w:abstractNumId w:val="1"/>
  </w:num>
  <w:num w:numId="8" w16cid:durableId="1195970018">
    <w:abstractNumId w:val="5"/>
  </w:num>
  <w:num w:numId="9" w16cid:durableId="1440104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B8"/>
    <w:rsid w:val="000E2C70"/>
    <w:rsid w:val="001B1A36"/>
    <w:rsid w:val="002D77A0"/>
    <w:rsid w:val="004B222A"/>
    <w:rsid w:val="00551BC7"/>
    <w:rsid w:val="005C6D8B"/>
    <w:rsid w:val="00600925"/>
    <w:rsid w:val="00680435"/>
    <w:rsid w:val="006B280F"/>
    <w:rsid w:val="006D4DA9"/>
    <w:rsid w:val="007A6297"/>
    <w:rsid w:val="008F616F"/>
    <w:rsid w:val="009943DD"/>
    <w:rsid w:val="00E569B8"/>
    <w:rsid w:val="00F3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034B"/>
  <w15:chartTrackingRefBased/>
  <w15:docId w15:val="{58AD25DE-7735-4515-9E0D-F0D2EBB2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9B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9B8"/>
    <w:pPr>
      <w:ind w:left="720"/>
      <w:contextualSpacing/>
    </w:pPr>
  </w:style>
  <w:style w:type="character" w:customStyle="1" w:styleId="text">
    <w:name w:val="text"/>
    <w:basedOn w:val="DefaultParagraphFont"/>
    <w:rsid w:val="00E569B8"/>
  </w:style>
  <w:style w:type="paragraph" w:styleId="NormalWeb">
    <w:name w:val="Normal (Web)"/>
    <w:basedOn w:val="Normal"/>
    <w:uiPriority w:val="99"/>
    <w:unhideWhenUsed/>
    <w:rsid w:val="00E569B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2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80F"/>
  </w:style>
  <w:style w:type="paragraph" w:styleId="Footer">
    <w:name w:val="footer"/>
    <w:basedOn w:val="Normal"/>
    <w:link w:val="FooterChar"/>
    <w:uiPriority w:val="99"/>
    <w:unhideWhenUsed/>
    <w:rsid w:val="006B2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47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1330</Words>
  <Characters>7581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Cumby</dc:creator>
  <cp:keywords/>
  <dc:description/>
  <cp:lastModifiedBy>Carl Brown</cp:lastModifiedBy>
  <cp:revision>2</cp:revision>
  <cp:lastPrinted>2023-02-12T04:53:00Z</cp:lastPrinted>
  <dcterms:created xsi:type="dcterms:W3CDTF">2023-04-13T20:28:00Z</dcterms:created>
  <dcterms:modified xsi:type="dcterms:W3CDTF">2023-04-13T20:28:00Z</dcterms:modified>
</cp:coreProperties>
</file>