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D11" w:rsidRPr="00680D11" w:rsidRDefault="00680D11" w:rsidP="00680D11">
      <w:pPr>
        <w:spacing w:before="100" w:beforeAutospacing="1" w:after="100" w:afterAutospacing="1" w:line="240" w:lineRule="auto"/>
        <w:jc w:val="center"/>
        <w:outlineLvl w:val="1"/>
        <w:rPr>
          <w:rStyle w:val="Strong"/>
          <w:rFonts w:ascii="Bookman Old Style" w:hAnsi="Bookman Old Style"/>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sidRPr="00680D11">
        <w:rPr>
          <w:rStyle w:val="Strong"/>
          <w:rFonts w:ascii="Bookman Old Style" w:hAnsi="Bookman Old Style"/>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Hymns with a Gospel Message</w:t>
      </w:r>
    </w:p>
    <w:p w:rsidR="002C53ED" w:rsidRPr="00244059" w:rsidRDefault="00244059" w:rsidP="00244059">
      <w:pPr>
        <w:spacing w:before="100" w:beforeAutospacing="1" w:after="100" w:afterAutospacing="1" w:line="240" w:lineRule="auto"/>
        <w:jc w:val="center"/>
        <w:outlineLvl w:val="1"/>
        <w:rPr>
          <w:rStyle w:val="Strong"/>
          <w:rFonts w:ascii="Bookman Old Style" w:hAnsi="Bookman Old Style"/>
          <w:i/>
          <w:sz w:val="28"/>
          <w:szCs w:val="28"/>
        </w:rPr>
      </w:pPr>
      <w:r w:rsidRPr="00244059">
        <w:rPr>
          <w:rStyle w:val="Strong"/>
          <w:rFonts w:ascii="Bookman Old Style" w:hAnsi="Bookman Old Style"/>
          <w:i/>
          <w:sz w:val="28"/>
          <w:szCs w:val="28"/>
        </w:rPr>
        <w:t>SING AND MAKE A JOYFUL NOISE UNTO THE LORD!</w:t>
      </w:r>
    </w:p>
    <w:p w:rsidR="00244059" w:rsidRPr="00244059" w:rsidRDefault="00244059" w:rsidP="00244059">
      <w:pPr>
        <w:spacing w:before="100" w:beforeAutospacing="1" w:after="100" w:afterAutospacing="1" w:line="240" w:lineRule="auto"/>
        <w:jc w:val="center"/>
        <w:outlineLvl w:val="1"/>
        <w:rPr>
          <w:rStyle w:val="Strong"/>
          <w:rFonts w:ascii="Bookman Old Style" w:hAnsi="Bookman Old Style"/>
        </w:rPr>
      </w:pPr>
      <w:r>
        <w:rPr>
          <w:rFonts w:ascii="Bookman Old Style" w:hAnsi="Bookman Old Style"/>
          <w:b/>
          <w:bCs/>
          <w:noProof/>
        </w:rPr>
        <w:drawing>
          <wp:inline distT="0" distB="0" distL="0" distR="0">
            <wp:extent cx="2393950" cy="114460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1[1].jpg"/>
                    <pic:cNvPicPr/>
                  </pic:nvPicPr>
                  <pic:blipFill>
                    <a:blip r:embed="rId7">
                      <a:extLst>
                        <a:ext uri="{28A0092B-C50C-407E-A947-70E740481C1C}">
                          <a14:useLocalDpi xmlns:a14="http://schemas.microsoft.com/office/drawing/2010/main" val="0"/>
                        </a:ext>
                      </a:extLst>
                    </a:blip>
                    <a:stretch>
                      <a:fillRect/>
                    </a:stretch>
                  </pic:blipFill>
                  <pic:spPr>
                    <a:xfrm>
                      <a:off x="0" y="0"/>
                      <a:ext cx="2407932" cy="1151293"/>
                    </a:xfrm>
                    <a:prstGeom prst="rect">
                      <a:avLst/>
                    </a:prstGeom>
                  </pic:spPr>
                </pic:pic>
              </a:graphicData>
            </a:graphic>
          </wp:inline>
        </w:drawing>
      </w:r>
    </w:p>
    <w:p w:rsidR="00244059" w:rsidRDefault="002C53ED" w:rsidP="002B65F6">
      <w:pPr>
        <w:spacing w:before="100" w:beforeAutospacing="1" w:after="100" w:afterAutospacing="1" w:line="240" w:lineRule="auto"/>
        <w:outlineLvl w:val="1"/>
        <w:rPr>
          <w:rStyle w:val="text"/>
          <w:rFonts w:ascii="Bookman Old Style" w:hAnsi="Bookman Old Style"/>
          <w:i/>
        </w:rPr>
      </w:pPr>
      <w:r w:rsidRPr="00244059">
        <w:rPr>
          <w:rStyle w:val="text"/>
          <w:rFonts w:ascii="Bookman Old Style" w:hAnsi="Bookman Old Style"/>
          <w:b/>
        </w:rPr>
        <w:t>Ephesians 5:18b-20,</w:t>
      </w:r>
      <w:r w:rsidRPr="00244059">
        <w:rPr>
          <w:rStyle w:val="text"/>
          <w:rFonts w:ascii="Bookman Old Style" w:hAnsi="Bookman Old Style"/>
        </w:rPr>
        <w:t xml:space="preserve"> </w:t>
      </w:r>
      <w:r w:rsidRPr="00244059">
        <w:rPr>
          <w:rStyle w:val="text"/>
          <w:rFonts w:ascii="Bookman Old Style" w:hAnsi="Bookman Old Style"/>
          <w:i/>
        </w:rPr>
        <w:t>“</w:t>
      </w:r>
      <w:r w:rsidR="00244059" w:rsidRPr="00244059">
        <w:rPr>
          <w:rStyle w:val="text"/>
          <w:rFonts w:ascii="Bookman Old Style" w:hAnsi="Bookman Old Style"/>
          <w:i/>
        </w:rPr>
        <w:t>…B</w:t>
      </w:r>
      <w:r w:rsidRPr="00244059">
        <w:rPr>
          <w:rStyle w:val="text"/>
          <w:rFonts w:ascii="Bookman Old Style" w:hAnsi="Bookman Old Style"/>
          <w:i/>
        </w:rPr>
        <w:t>e filled with the Spirit,</w:t>
      </w:r>
      <w:r w:rsidRPr="00244059">
        <w:rPr>
          <w:rFonts w:ascii="Bookman Old Style" w:hAnsi="Bookman Old Style"/>
          <w:i/>
        </w:rPr>
        <w:t xml:space="preserve"> </w:t>
      </w:r>
      <w:r w:rsidRPr="00244059">
        <w:rPr>
          <w:rStyle w:val="text"/>
          <w:rFonts w:ascii="Bookman Old Style" w:hAnsi="Bookman Old Style"/>
          <w:i/>
          <w:vertAlign w:val="superscript"/>
        </w:rPr>
        <w:t>19 </w:t>
      </w:r>
      <w:r w:rsidRPr="00244059">
        <w:rPr>
          <w:rStyle w:val="text"/>
          <w:rFonts w:ascii="Bookman Old Style" w:hAnsi="Bookman Old Style"/>
          <w:i/>
        </w:rPr>
        <w:t>speaking to one another with psalms, hymns, and songs from the Spirit. Sing and make music from your heart to the Lord,</w:t>
      </w:r>
      <w:r w:rsidRPr="00244059">
        <w:rPr>
          <w:rFonts w:ascii="Bookman Old Style" w:hAnsi="Bookman Old Style"/>
          <w:i/>
        </w:rPr>
        <w:t xml:space="preserve"> </w:t>
      </w:r>
      <w:r w:rsidRPr="00244059">
        <w:rPr>
          <w:rStyle w:val="text"/>
          <w:rFonts w:ascii="Bookman Old Style" w:hAnsi="Bookman Old Style"/>
          <w:i/>
          <w:vertAlign w:val="superscript"/>
        </w:rPr>
        <w:t>20 </w:t>
      </w:r>
      <w:r w:rsidRPr="00244059">
        <w:rPr>
          <w:rStyle w:val="text"/>
          <w:rFonts w:ascii="Bookman Old Style" w:hAnsi="Bookman Old Style"/>
          <w:i/>
        </w:rPr>
        <w:t>always giving thanks to God the Father for everything, in the name of our Lord Jesus Christ.</w:t>
      </w:r>
      <w:r w:rsidR="00244059">
        <w:rPr>
          <w:rStyle w:val="text"/>
          <w:rFonts w:ascii="Bookman Old Style" w:hAnsi="Bookman Old Style"/>
          <w:i/>
        </w:rPr>
        <w:t>”</w:t>
      </w:r>
    </w:p>
    <w:p w:rsidR="00244059" w:rsidRPr="00BC2F47" w:rsidRDefault="00244059" w:rsidP="002B65F6">
      <w:pPr>
        <w:spacing w:before="100" w:beforeAutospacing="1" w:after="100" w:afterAutospacing="1" w:line="240" w:lineRule="auto"/>
        <w:outlineLvl w:val="1"/>
        <w:rPr>
          <w:rStyle w:val="text"/>
          <w:rFonts w:ascii="Bookman Old Style" w:hAnsi="Bookman Old Style"/>
          <w:i/>
          <w:sz w:val="24"/>
          <w:szCs w:val="24"/>
        </w:rPr>
      </w:pPr>
      <w:r w:rsidRPr="00BC2F47">
        <w:rPr>
          <w:rStyle w:val="text"/>
          <w:rFonts w:ascii="Bookman Old Style" w:hAnsi="Bookman Old Style"/>
          <w:b/>
          <w:i/>
          <w:sz w:val="24"/>
          <w:szCs w:val="24"/>
        </w:rPr>
        <w:t>Today, people of the church</w:t>
      </w:r>
      <w:r w:rsidR="00B61A86">
        <w:rPr>
          <w:rStyle w:val="text"/>
          <w:rFonts w:ascii="Bookman Old Style" w:hAnsi="Bookman Old Style"/>
          <w:b/>
          <w:i/>
          <w:sz w:val="24"/>
          <w:szCs w:val="24"/>
        </w:rPr>
        <w:t xml:space="preserve"> still worship with their heart, soul, mind,</w:t>
      </w:r>
      <w:r w:rsidRPr="00BC2F47">
        <w:rPr>
          <w:rStyle w:val="text"/>
          <w:rFonts w:ascii="Bookman Old Style" w:hAnsi="Bookman Old Style"/>
          <w:b/>
          <w:i/>
          <w:sz w:val="24"/>
          <w:szCs w:val="24"/>
        </w:rPr>
        <w:t xml:space="preserve"> and lips</w:t>
      </w:r>
      <w:r w:rsidRPr="00BC2F47">
        <w:rPr>
          <w:rStyle w:val="text"/>
          <w:rFonts w:ascii="Bookman Old Style" w:hAnsi="Bookman Old Style"/>
          <w:i/>
          <w:sz w:val="24"/>
          <w:szCs w:val="24"/>
        </w:rPr>
        <w:t>.  When it is God led (Spirit led), no God fearing person should rebel and complain as to what is sung and what is led.</w:t>
      </w:r>
      <w:r w:rsidR="00DD6B10" w:rsidRPr="00BC2F47">
        <w:rPr>
          <w:rStyle w:val="text"/>
          <w:rFonts w:ascii="Bookman Old Style" w:hAnsi="Bookman Old Style"/>
          <w:i/>
          <w:sz w:val="24"/>
          <w:szCs w:val="24"/>
        </w:rPr>
        <w:t xml:space="preserve">  The problem is… “</w:t>
      </w:r>
      <w:r w:rsidR="00F61B64" w:rsidRPr="00BC2F47">
        <w:rPr>
          <w:rStyle w:val="text"/>
          <w:rFonts w:ascii="Bookman Old Style" w:hAnsi="Bookman Old Style"/>
          <w:i/>
          <w:sz w:val="24"/>
          <w:szCs w:val="24"/>
        </w:rPr>
        <w:t>Is the song</w:t>
      </w:r>
      <w:r w:rsidR="00DD6B10" w:rsidRPr="00BC2F47">
        <w:rPr>
          <w:rStyle w:val="text"/>
          <w:rFonts w:ascii="Bookman Old Style" w:hAnsi="Bookman Old Style"/>
          <w:i/>
          <w:sz w:val="24"/>
          <w:szCs w:val="24"/>
        </w:rPr>
        <w:t xml:space="preserve"> Spirit</w:t>
      </w:r>
      <w:r w:rsidR="00F61B64" w:rsidRPr="00BC2F47">
        <w:rPr>
          <w:rStyle w:val="text"/>
          <w:rFonts w:ascii="Bookman Old Style" w:hAnsi="Bookman Old Style"/>
          <w:i/>
          <w:sz w:val="24"/>
          <w:szCs w:val="24"/>
        </w:rPr>
        <w:t xml:space="preserve"> led and Scripturally sound?”</w:t>
      </w:r>
    </w:p>
    <w:p w:rsidR="00DD6B10" w:rsidRPr="00BC2F47" w:rsidRDefault="00244059" w:rsidP="002B65F6">
      <w:pPr>
        <w:spacing w:before="100" w:beforeAutospacing="1" w:after="100" w:afterAutospacing="1" w:line="240" w:lineRule="auto"/>
        <w:outlineLvl w:val="1"/>
        <w:rPr>
          <w:rStyle w:val="text"/>
          <w:rFonts w:ascii="Bookman Old Style" w:hAnsi="Bookman Old Style"/>
          <w:b/>
          <w:i/>
          <w:sz w:val="24"/>
          <w:szCs w:val="24"/>
        </w:rPr>
      </w:pPr>
      <w:r w:rsidRPr="00BC2F47">
        <w:rPr>
          <w:rStyle w:val="text"/>
          <w:rFonts w:ascii="Bookman Old Style" w:hAnsi="Bookman Old Style"/>
          <w:b/>
          <w:i/>
          <w:sz w:val="24"/>
          <w:szCs w:val="24"/>
        </w:rPr>
        <w:t>Today’s music has a beat of its own.  In yesteryear, there might have been another beat or tun</w:t>
      </w:r>
      <w:r w:rsidR="00DD6B10" w:rsidRPr="00BC2F47">
        <w:rPr>
          <w:rStyle w:val="text"/>
          <w:rFonts w:ascii="Bookman Old Style" w:hAnsi="Bookman Old Style"/>
          <w:b/>
          <w:i/>
          <w:sz w:val="24"/>
          <w:szCs w:val="24"/>
        </w:rPr>
        <w:t xml:space="preserve">e as to what is truly “Spirit led.”  </w:t>
      </w:r>
    </w:p>
    <w:p w:rsidR="00F61B64" w:rsidRPr="00BC2F47" w:rsidRDefault="00DD6B10" w:rsidP="002B65F6">
      <w:pPr>
        <w:spacing w:before="100" w:beforeAutospacing="1" w:after="100" w:afterAutospacing="1" w:line="240" w:lineRule="auto"/>
        <w:outlineLvl w:val="1"/>
        <w:rPr>
          <w:rStyle w:val="text"/>
          <w:rFonts w:ascii="Bookman Old Style" w:hAnsi="Bookman Old Style"/>
          <w:b/>
          <w:i/>
          <w:sz w:val="24"/>
          <w:szCs w:val="24"/>
        </w:rPr>
      </w:pPr>
      <w:r w:rsidRPr="00BC2F47">
        <w:rPr>
          <w:rStyle w:val="text"/>
          <w:rFonts w:ascii="Bookman Old Style" w:hAnsi="Bookman Old Style"/>
          <w:b/>
          <w:i/>
          <w:sz w:val="24"/>
          <w:szCs w:val="24"/>
        </w:rPr>
        <w:t>We have to</w:t>
      </w:r>
      <w:r w:rsidR="00F61B64" w:rsidRPr="00BC2F47">
        <w:rPr>
          <w:rStyle w:val="text"/>
          <w:rFonts w:ascii="Bookman Old Style" w:hAnsi="Bookman Old Style"/>
          <w:b/>
          <w:i/>
          <w:sz w:val="24"/>
          <w:szCs w:val="24"/>
        </w:rPr>
        <w:t xml:space="preserve"> be careful as to what we sing! </w:t>
      </w:r>
      <w:r w:rsidRPr="00BC2F47">
        <w:rPr>
          <w:rStyle w:val="text"/>
          <w:rFonts w:ascii="Bookman Old Style" w:hAnsi="Bookman Old Style"/>
          <w:b/>
          <w:i/>
          <w:sz w:val="24"/>
          <w:szCs w:val="24"/>
        </w:rPr>
        <w:t xml:space="preserve"> If a song does not go along with Scripture, it should not be sung in church as a congregational or worship </w:t>
      </w:r>
      <w:r w:rsidR="00F61B64" w:rsidRPr="00BC2F47">
        <w:rPr>
          <w:rStyle w:val="text"/>
          <w:rFonts w:ascii="Bookman Old Style" w:hAnsi="Bookman Old Style"/>
          <w:b/>
          <w:i/>
          <w:sz w:val="24"/>
          <w:szCs w:val="24"/>
        </w:rPr>
        <w:t>song.</w:t>
      </w:r>
    </w:p>
    <w:p w:rsidR="00F61B64" w:rsidRPr="00BC2F47" w:rsidRDefault="00F61B64" w:rsidP="002B65F6">
      <w:pPr>
        <w:spacing w:before="100" w:beforeAutospacing="1" w:after="100" w:afterAutospacing="1" w:line="240" w:lineRule="auto"/>
        <w:outlineLvl w:val="1"/>
        <w:rPr>
          <w:rStyle w:val="text"/>
          <w:rFonts w:ascii="Bookman Old Style" w:hAnsi="Bookman Old Style"/>
          <w:b/>
          <w:i/>
          <w:sz w:val="24"/>
          <w:szCs w:val="24"/>
        </w:rPr>
      </w:pPr>
      <w:r w:rsidRPr="00BC2F47">
        <w:rPr>
          <w:rStyle w:val="text"/>
          <w:rFonts w:ascii="Bookman Old Style" w:hAnsi="Bookman Old Style"/>
          <w:b/>
          <w:i/>
          <w:sz w:val="24"/>
          <w:szCs w:val="24"/>
        </w:rPr>
        <w:t>As words</w:t>
      </w:r>
      <w:r w:rsidR="00524498" w:rsidRPr="00BC2F47">
        <w:rPr>
          <w:rStyle w:val="text"/>
          <w:rFonts w:ascii="Bookman Old Style" w:hAnsi="Bookman Old Style"/>
          <w:b/>
          <w:i/>
          <w:sz w:val="24"/>
          <w:szCs w:val="24"/>
        </w:rPr>
        <w:t xml:space="preserve"> are important, so are the tunes, timing,</w:t>
      </w:r>
      <w:r w:rsidRPr="00BC2F47">
        <w:rPr>
          <w:rStyle w:val="text"/>
          <w:rFonts w:ascii="Bookman Old Style" w:hAnsi="Bookman Old Style"/>
          <w:b/>
          <w:i/>
          <w:sz w:val="24"/>
          <w:szCs w:val="24"/>
        </w:rPr>
        <w:t xml:space="preserve"> or </w:t>
      </w:r>
      <w:r w:rsidR="00DC557C" w:rsidRPr="00BC2F47">
        <w:rPr>
          <w:rStyle w:val="text"/>
          <w:rFonts w:ascii="Bookman Old Style" w:hAnsi="Bookman Old Style"/>
          <w:b/>
          <w:i/>
          <w:sz w:val="24"/>
          <w:szCs w:val="24"/>
        </w:rPr>
        <w:t xml:space="preserve">music rhythm we sing </w:t>
      </w:r>
      <w:r w:rsidR="00524498" w:rsidRPr="00BC2F47">
        <w:rPr>
          <w:rStyle w:val="text"/>
          <w:rFonts w:ascii="Bookman Old Style" w:hAnsi="Bookman Old Style"/>
          <w:b/>
          <w:i/>
          <w:sz w:val="24"/>
          <w:szCs w:val="24"/>
        </w:rPr>
        <w:t>are</w:t>
      </w:r>
      <w:r w:rsidR="00DC557C" w:rsidRPr="00BC2F47">
        <w:rPr>
          <w:rStyle w:val="text"/>
          <w:rFonts w:ascii="Bookman Old Style" w:hAnsi="Bookman Old Style"/>
          <w:b/>
          <w:i/>
          <w:sz w:val="24"/>
          <w:szCs w:val="24"/>
        </w:rPr>
        <w:t xml:space="preserve"> also </w:t>
      </w:r>
      <w:r w:rsidRPr="00BC2F47">
        <w:rPr>
          <w:rStyle w:val="text"/>
          <w:rFonts w:ascii="Bookman Old Style" w:hAnsi="Bookman Old Style"/>
          <w:b/>
          <w:i/>
          <w:sz w:val="24"/>
          <w:szCs w:val="24"/>
        </w:rPr>
        <w:t xml:space="preserve">important! </w:t>
      </w:r>
    </w:p>
    <w:p w:rsidR="00F61B64" w:rsidRPr="00BC2F47" w:rsidRDefault="00F61B64" w:rsidP="00F61B64">
      <w:pPr>
        <w:spacing w:before="100" w:beforeAutospacing="1" w:after="100" w:afterAutospacing="1" w:line="240" w:lineRule="auto"/>
        <w:ind w:left="720"/>
        <w:outlineLvl w:val="1"/>
        <w:rPr>
          <w:rStyle w:val="text"/>
          <w:rFonts w:ascii="Bookman Old Style" w:hAnsi="Bookman Old Style"/>
          <w:i/>
          <w:sz w:val="24"/>
          <w:szCs w:val="24"/>
        </w:rPr>
      </w:pPr>
      <w:r w:rsidRPr="00BC2F47">
        <w:rPr>
          <w:rStyle w:val="text"/>
          <w:rFonts w:ascii="Bookman Old Style" w:hAnsi="Bookman Old Style"/>
          <w:i/>
          <w:sz w:val="24"/>
          <w:szCs w:val="24"/>
        </w:rPr>
        <w:t>If Words are the only important thing to think about during worship, then what would happen if we sung Scriptural words honoring</w:t>
      </w:r>
      <w:r w:rsidR="00BC2F47" w:rsidRPr="00BC2F47">
        <w:rPr>
          <w:rStyle w:val="text"/>
          <w:rFonts w:ascii="Bookman Old Style" w:hAnsi="Bookman Old Style"/>
          <w:i/>
          <w:sz w:val="24"/>
          <w:szCs w:val="24"/>
        </w:rPr>
        <w:t xml:space="preserve"> the Lord to the tune of “You A’</w:t>
      </w:r>
      <w:r w:rsidRPr="00BC2F47">
        <w:rPr>
          <w:rStyle w:val="text"/>
          <w:rFonts w:ascii="Bookman Old Style" w:hAnsi="Bookman Old Style"/>
          <w:i/>
          <w:sz w:val="24"/>
          <w:szCs w:val="24"/>
        </w:rPr>
        <w:t xml:space="preserve">nt Nothing but a Hound Dog!” or the old country song, “Faded Love?” </w:t>
      </w:r>
      <w:r w:rsidR="00DD6B10" w:rsidRPr="00BC2F47">
        <w:rPr>
          <w:rStyle w:val="text"/>
          <w:rFonts w:ascii="Bookman Old Style" w:hAnsi="Bookman Old Style"/>
          <w:i/>
          <w:sz w:val="24"/>
          <w:szCs w:val="24"/>
        </w:rPr>
        <w:t xml:space="preserve"> </w:t>
      </w:r>
    </w:p>
    <w:p w:rsidR="00F61B64" w:rsidRDefault="00524498" w:rsidP="00F679EE">
      <w:pPr>
        <w:spacing w:before="100" w:beforeAutospacing="1" w:after="100" w:afterAutospacing="1" w:line="240" w:lineRule="auto"/>
        <w:outlineLvl w:val="1"/>
        <w:rPr>
          <w:rStyle w:val="text"/>
          <w:rFonts w:ascii="Bookman Old Style" w:hAnsi="Bookman Old Style"/>
          <w:i/>
          <w:sz w:val="24"/>
          <w:szCs w:val="24"/>
        </w:rPr>
      </w:pPr>
      <w:r w:rsidRPr="00BC2F47">
        <w:rPr>
          <w:rStyle w:val="text"/>
          <w:rFonts w:ascii="Bookman Old Style" w:hAnsi="Bookman Old Style"/>
          <w:b/>
          <w:i/>
          <w:sz w:val="24"/>
          <w:szCs w:val="24"/>
        </w:rPr>
        <w:t>Sounds/tune/</w:t>
      </w:r>
      <w:r w:rsidR="00F61B64" w:rsidRPr="00BC2F47">
        <w:rPr>
          <w:rStyle w:val="text"/>
          <w:rFonts w:ascii="Bookman Old Style" w:hAnsi="Bookman Old Style"/>
          <w:b/>
          <w:i/>
          <w:sz w:val="24"/>
          <w:szCs w:val="24"/>
        </w:rPr>
        <w:t>rhythm need to honor God also</w:t>
      </w:r>
      <w:r w:rsidR="00F61B64" w:rsidRPr="00BC2F47">
        <w:rPr>
          <w:rStyle w:val="text"/>
          <w:rFonts w:ascii="Bookman Old Style" w:hAnsi="Bookman Old Style"/>
          <w:i/>
          <w:sz w:val="24"/>
          <w:szCs w:val="24"/>
        </w:rPr>
        <w:t>.  Do you think God approved of the sounds and revelry going on when Moses heard the sounds in the Israelites</w:t>
      </w:r>
      <w:r w:rsidR="00104DC8" w:rsidRPr="00BC2F47">
        <w:rPr>
          <w:rStyle w:val="text"/>
          <w:rFonts w:ascii="Bookman Old Style" w:hAnsi="Bookman Old Style"/>
          <w:i/>
          <w:sz w:val="24"/>
          <w:szCs w:val="24"/>
        </w:rPr>
        <w:t>’</w:t>
      </w:r>
      <w:r w:rsidR="00F61B64" w:rsidRPr="00BC2F47">
        <w:rPr>
          <w:rStyle w:val="text"/>
          <w:rFonts w:ascii="Bookman Old Style" w:hAnsi="Bookman Old Style"/>
          <w:i/>
          <w:sz w:val="24"/>
          <w:szCs w:val="24"/>
        </w:rPr>
        <w:t xml:space="preserve"> camp as they were </w:t>
      </w:r>
      <w:r w:rsidR="0052004F" w:rsidRPr="00BC2F47">
        <w:rPr>
          <w:rStyle w:val="text"/>
          <w:rFonts w:ascii="Bookman Old Style" w:hAnsi="Bookman Old Style"/>
          <w:i/>
          <w:sz w:val="24"/>
          <w:szCs w:val="24"/>
        </w:rPr>
        <w:t>worshipping</w:t>
      </w:r>
      <w:r w:rsidR="00F61B64" w:rsidRPr="00BC2F47">
        <w:rPr>
          <w:rStyle w:val="text"/>
          <w:rFonts w:ascii="Bookman Old Style" w:hAnsi="Bookman Old Style"/>
          <w:i/>
          <w:sz w:val="24"/>
          <w:szCs w:val="24"/>
        </w:rPr>
        <w:t xml:space="preserve"> the golden calf?</w:t>
      </w:r>
    </w:p>
    <w:p w:rsidR="00B61A86" w:rsidRPr="006074FE" w:rsidRDefault="00B61A86" w:rsidP="006074FE">
      <w:pPr>
        <w:spacing w:before="100" w:beforeAutospacing="1" w:after="100" w:afterAutospacing="1" w:line="240" w:lineRule="auto"/>
        <w:ind w:left="720"/>
        <w:rPr>
          <w:rStyle w:val="text"/>
          <w:rFonts w:ascii="Bookman Old Style" w:eastAsia="Times New Roman" w:hAnsi="Bookman Old Style" w:cs="Times New Roman"/>
          <w:i/>
        </w:rPr>
      </w:pPr>
      <w:r w:rsidRPr="00B61A86">
        <w:rPr>
          <w:rFonts w:ascii="Bookman Old Style" w:eastAsia="Times New Roman" w:hAnsi="Bookman Old Style" w:cs="Times New Roman"/>
          <w:b/>
          <w:i/>
        </w:rPr>
        <w:t>Exodus 32:18-19,</w:t>
      </w:r>
      <w:r w:rsidRPr="00B61A86">
        <w:rPr>
          <w:rFonts w:ascii="Bookman Old Style" w:eastAsia="Times New Roman" w:hAnsi="Bookman Old Style" w:cs="Times New Roman"/>
          <w:i/>
        </w:rPr>
        <w:t xml:space="preserve"> “Moses replied:  “It is not the sound of victory, it is not the sound of defeat; it is the sound of singing that I hear.”</w:t>
      </w:r>
      <w:r w:rsidRPr="00B61A86">
        <w:rPr>
          <w:rFonts w:ascii="Bookman Old Style" w:eastAsia="Times New Roman" w:hAnsi="Bookman Old Style" w:cs="Times New Roman"/>
          <w:i/>
          <w:vertAlign w:val="superscript"/>
        </w:rPr>
        <w:t>19 </w:t>
      </w:r>
      <w:r w:rsidRPr="00B61A86">
        <w:rPr>
          <w:rFonts w:ascii="Bookman Old Style" w:eastAsia="Times New Roman" w:hAnsi="Bookman Old Style" w:cs="Times New Roman"/>
          <w:i/>
        </w:rPr>
        <w:t xml:space="preserve">When Moses approached the camp and saw the calf and the dancing, his anger burned and he threw the tablets out of his hands, breaking them to pieces at the foot of the mountain.” </w:t>
      </w:r>
    </w:p>
    <w:p w:rsidR="00DC557C" w:rsidRPr="0000056F" w:rsidRDefault="00F61B64" w:rsidP="0000056F">
      <w:pPr>
        <w:spacing w:before="100" w:beforeAutospacing="1" w:after="100" w:afterAutospacing="1" w:line="240" w:lineRule="auto"/>
        <w:outlineLvl w:val="1"/>
        <w:rPr>
          <w:rStyle w:val="Strong"/>
          <w:rFonts w:ascii="Bookman Old Style" w:hAnsi="Bookman Old Style"/>
          <w:b w:val="0"/>
          <w:i/>
          <w:sz w:val="24"/>
          <w:szCs w:val="24"/>
        </w:rPr>
      </w:pPr>
      <w:r w:rsidRPr="00BC2F47">
        <w:rPr>
          <w:rStyle w:val="text"/>
          <w:rFonts w:ascii="Bookman Old Style" w:hAnsi="Bookman Old Style"/>
          <w:b/>
          <w:i/>
          <w:sz w:val="24"/>
          <w:szCs w:val="24"/>
        </w:rPr>
        <w:lastRenderedPageBreak/>
        <w:t>It is imperative that we honor God with the sounds and words that are pleasing to His ears!</w:t>
      </w:r>
      <w:r w:rsidR="00244059" w:rsidRPr="00BC2F47">
        <w:rPr>
          <w:rStyle w:val="Strong"/>
          <w:rFonts w:ascii="Bookman Old Style" w:hAnsi="Bookman Old Style"/>
          <w:b w:val="0"/>
          <w:i/>
          <w:sz w:val="24"/>
          <w:szCs w:val="24"/>
        </w:rPr>
        <w:t xml:space="preserve"> </w:t>
      </w:r>
      <w:r w:rsidR="00DC557C" w:rsidRPr="00BC2F47">
        <w:rPr>
          <w:rStyle w:val="Strong"/>
          <w:rFonts w:ascii="Bookman Old Style" w:hAnsi="Bookman Old Style"/>
          <w:b w:val="0"/>
          <w:i/>
          <w:sz w:val="24"/>
          <w:szCs w:val="24"/>
        </w:rPr>
        <w:t xml:space="preserve"> </w:t>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r>
      <w:r w:rsidR="0000056F">
        <w:rPr>
          <w:rStyle w:val="Strong"/>
          <w:rFonts w:ascii="Bookman Old Style" w:hAnsi="Bookman Old Style"/>
          <w:b w:val="0"/>
          <w:i/>
          <w:sz w:val="24"/>
          <w:szCs w:val="24"/>
        </w:rPr>
        <w:tab/>
        <w:t xml:space="preserve">   </w:t>
      </w:r>
      <w:r w:rsidR="00DC557C" w:rsidRPr="00BC2F47">
        <w:rPr>
          <w:rStyle w:val="Strong"/>
          <w:rFonts w:ascii="Bookman Old Style" w:hAnsi="Bookman Old Style"/>
          <w:i/>
          <w:sz w:val="24"/>
          <w:szCs w:val="24"/>
        </w:rPr>
        <w:t xml:space="preserve">Some may say, “Well, how do we know what is pleasing to His ears?”  </w:t>
      </w:r>
    </w:p>
    <w:p w:rsidR="00DC557C" w:rsidRDefault="00DC557C" w:rsidP="00956EAE">
      <w:pPr>
        <w:spacing w:before="100" w:beforeAutospacing="1" w:after="100" w:afterAutospacing="1" w:line="240" w:lineRule="auto"/>
        <w:ind w:left="1440"/>
        <w:outlineLvl w:val="1"/>
        <w:rPr>
          <w:rStyle w:val="Strong"/>
          <w:rFonts w:ascii="Bookman Old Style" w:hAnsi="Bookman Old Style"/>
          <w:i/>
        </w:rPr>
      </w:pPr>
      <w:r w:rsidRPr="00BC2F47">
        <w:rPr>
          <w:rStyle w:val="text"/>
          <w:rFonts w:ascii="Bookman Old Style" w:hAnsi="Bookman Old Style"/>
          <w:b/>
          <w:i/>
        </w:rPr>
        <w:t>The answer:</w:t>
      </w:r>
      <w:r w:rsidRPr="00BC2F47">
        <w:rPr>
          <w:rStyle w:val="Strong"/>
          <w:rFonts w:ascii="Bookman Old Style" w:hAnsi="Bookman Old Style"/>
          <w:b w:val="0"/>
          <w:i/>
        </w:rPr>
        <w:t xml:space="preserve">  “</w:t>
      </w:r>
      <w:r>
        <w:rPr>
          <w:rStyle w:val="Strong"/>
          <w:rFonts w:ascii="Bookman Old Style" w:hAnsi="Bookman Old Style"/>
          <w:i/>
        </w:rPr>
        <w:t xml:space="preserve">The Holy Spirit will let us know what is right and what is wrong with songs…Word wise or tune wise!  </w:t>
      </w:r>
    </w:p>
    <w:p w:rsidR="0000056F" w:rsidRDefault="00DC557C" w:rsidP="0000056F">
      <w:pPr>
        <w:spacing w:before="100" w:beforeAutospacing="1" w:after="100" w:afterAutospacing="1" w:line="240" w:lineRule="auto"/>
        <w:ind w:left="720"/>
        <w:outlineLvl w:val="1"/>
        <w:rPr>
          <w:rStyle w:val="Strong"/>
          <w:rFonts w:ascii="Bookman Old Style" w:hAnsi="Bookman Old Style"/>
          <w:i/>
        </w:rPr>
      </w:pPr>
      <w:r>
        <w:rPr>
          <w:rStyle w:val="Strong"/>
          <w:rFonts w:ascii="Bookman Old Style" w:hAnsi="Bookman Old Style"/>
          <w:i/>
        </w:rPr>
        <w:t>Listen to the Spirit…Don’t grieve the Holy Spirit!</w:t>
      </w:r>
    </w:p>
    <w:p w:rsidR="00DC557C" w:rsidRPr="00244059" w:rsidRDefault="00DC557C" w:rsidP="0000056F">
      <w:pPr>
        <w:spacing w:before="100" w:beforeAutospacing="1" w:after="100" w:afterAutospacing="1" w:line="240" w:lineRule="auto"/>
        <w:outlineLvl w:val="1"/>
        <w:rPr>
          <w:rStyle w:val="Strong"/>
          <w:rFonts w:ascii="Bookman Old Style" w:hAnsi="Bookman Old Style"/>
          <w:i/>
        </w:rPr>
      </w:pPr>
      <w:r>
        <w:rPr>
          <w:rStyle w:val="Strong"/>
          <w:rFonts w:ascii="Bookman Old Style" w:hAnsi="Bookman Old Style"/>
          <w:i/>
        </w:rPr>
        <w:t>“He that hath an ear to hear, let him hear what the Spirit is saying to the churches!”…Revelation of Jesus to the churches.</w:t>
      </w:r>
    </w:p>
    <w:p w:rsidR="002C53ED" w:rsidRPr="00956EAE" w:rsidRDefault="00244059" w:rsidP="00077AA3">
      <w:pPr>
        <w:spacing w:before="100" w:beforeAutospacing="1" w:after="0" w:line="240" w:lineRule="auto"/>
        <w:outlineLvl w:val="1"/>
        <w:rPr>
          <w:rStyle w:val="Strong"/>
          <w:rFonts w:ascii="Bookman Old Style" w:hAnsi="Bookman Old Style"/>
          <w:sz w:val="24"/>
          <w:szCs w:val="24"/>
        </w:rPr>
      </w:pPr>
      <w:r w:rsidRPr="00956EAE">
        <w:rPr>
          <w:rStyle w:val="Strong"/>
          <w:rFonts w:ascii="Bookman Old Style" w:hAnsi="Bookman Old Style"/>
          <w:sz w:val="24"/>
          <w:szCs w:val="24"/>
        </w:rPr>
        <w:t>"What are hymns? What is the value of hymns in worship?"</w:t>
      </w:r>
    </w:p>
    <w:p w:rsidR="00524498" w:rsidRPr="00956EAE" w:rsidRDefault="002C53ED" w:rsidP="00077AA3">
      <w:pPr>
        <w:spacing w:before="100" w:beforeAutospacing="1" w:after="0" w:line="240" w:lineRule="auto"/>
        <w:ind w:left="720"/>
        <w:outlineLvl w:val="1"/>
        <w:rPr>
          <w:rFonts w:ascii="Bookman Old Style" w:hAnsi="Bookman Old Style"/>
          <w:sz w:val="24"/>
          <w:szCs w:val="24"/>
        </w:rPr>
      </w:pPr>
      <w:r w:rsidRPr="00956EAE">
        <w:rPr>
          <w:rStyle w:val="Strong"/>
          <w:rFonts w:ascii="Bookman Old Style" w:hAnsi="Bookman Old Style"/>
          <w:sz w:val="24"/>
          <w:szCs w:val="24"/>
        </w:rPr>
        <w:t xml:space="preserve">Answer: </w:t>
      </w:r>
      <w:r w:rsidRPr="00956EAE">
        <w:rPr>
          <w:rFonts w:ascii="Bookman Old Style" w:hAnsi="Bookman Old Style"/>
          <w:sz w:val="24"/>
          <w:szCs w:val="24"/>
        </w:rPr>
        <w:t xml:space="preserve">A hymn is a song of praise. In ancient Greek culture, a </w:t>
      </w:r>
      <w:r w:rsidRPr="00956EAE">
        <w:rPr>
          <w:rFonts w:ascii="Bookman Old Style" w:hAnsi="Bookman Old Style"/>
          <w:i/>
          <w:iCs/>
          <w:sz w:val="24"/>
          <w:szCs w:val="24"/>
        </w:rPr>
        <w:t>hymnos</w:t>
      </w:r>
      <w:r w:rsidRPr="00956EAE">
        <w:rPr>
          <w:rFonts w:ascii="Bookman Old Style" w:hAnsi="Bookman Old Style"/>
          <w:sz w:val="24"/>
          <w:szCs w:val="24"/>
        </w:rPr>
        <w:t xml:space="preserve"> was musical praise directed to the gods or heroes of the day. </w:t>
      </w:r>
    </w:p>
    <w:p w:rsidR="00524498" w:rsidRPr="00990C02" w:rsidRDefault="002C53ED" w:rsidP="00956EAE">
      <w:pPr>
        <w:spacing w:before="100" w:beforeAutospacing="1" w:after="100" w:afterAutospacing="1" w:line="240" w:lineRule="auto"/>
        <w:outlineLvl w:val="1"/>
        <w:rPr>
          <w:rFonts w:ascii="Bookman Old Style" w:hAnsi="Bookman Old Style"/>
          <w:b/>
          <w:sz w:val="24"/>
          <w:szCs w:val="24"/>
        </w:rPr>
      </w:pPr>
      <w:r w:rsidRPr="00990C02">
        <w:rPr>
          <w:rFonts w:ascii="Bookman Old Style" w:hAnsi="Bookman Old Style"/>
          <w:b/>
          <w:sz w:val="24"/>
          <w:szCs w:val="24"/>
        </w:rPr>
        <w:t>In Christianity, hymns are directed to the on</w:t>
      </w:r>
      <w:r w:rsidR="00524498" w:rsidRPr="00990C02">
        <w:rPr>
          <w:rFonts w:ascii="Bookman Old Style" w:hAnsi="Bookman Old Style"/>
          <w:b/>
          <w:sz w:val="24"/>
          <w:szCs w:val="24"/>
        </w:rPr>
        <w:t>e true God</w:t>
      </w:r>
      <w:r w:rsidR="00680D11" w:rsidRPr="00990C02">
        <w:rPr>
          <w:rFonts w:ascii="Bookman Old Style" w:hAnsi="Bookman Old Style"/>
          <w:b/>
          <w:sz w:val="24"/>
          <w:szCs w:val="24"/>
        </w:rPr>
        <w:t xml:space="preserve"> the Father,</w:t>
      </w:r>
      <w:r w:rsidR="00524498" w:rsidRPr="00990C02">
        <w:rPr>
          <w:rFonts w:ascii="Bookman Old Style" w:hAnsi="Bookman Old Style"/>
          <w:b/>
          <w:sz w:val="24"/>
          <w:szCs w:val="24"/>
        </w:rPr>
        <w:t xml:space="preserve"> Jesus</w:t>
      </w:r>
      <w:r w:rsidR="00680D11" w:rsidRPr="00990C02">
        <w:rPr>
          <w:rFonts w:ascii="Bookman Old Style" w:hAnsi="Bookman Old Style"/>
          <w:b/>
          <w:sz w:val="24"/>
          <w:szCs w:val="24"/>
        </w:rPr>
        <w:t xml:space="preserve"> the Son</w:t>
      </w:r>
      <w:r w:rsidR="00524498" w:rsidRPr="00990C02">
        <w:rPr>
          <w:rFonts w:ascii="Bookman Old Style" w:hAnsi="Bookman Old Style"/>
          <w:b/>
          <w:sz w:val="24"/>
          <w:szCs w:val="24"/>
        </w:rPr>
        <w:t>, and the Holy Spirit</w:t>
      </w:r>
      <w:r w:rsidRPr="00990C02">
        <w:rPr>
          <w:rFonts w:ascii="Bookman Old Style" w:hAnsi="Bookman Old Style"/>
          <w:b/>
          <w:sz w:val="24"/>
          <w:szCs w:val="24"/>
        </w:rPr>
        <w:t>.</w:t>
      </w:r>
      <w:r w:rsidR="00524498" w:rsidRPr="00990C02">
        <w:rPr>
          <w:rFonts w:ascii="Bookman Old Style" w:hAnsi="Bookman Old Style"/>
          <w:b/>
          <w:sz w:val="24"/>
          <w:szCs w:val="24"/>
        </w:rPr>
        <w:t xml:space="preserve">  </w:t>
      </w:r>
      <w:r w:rsidR="00680D11" w:rsidRPr="00990C02">
        <w:rPr>
          <w:rFonts w:ascii="Bookman Old Style" w:hAnsi="Bookman Old Style"/>
          <w:b/>
          <w:sz w:val="24"/>
          <w:szCs w:val="24"/>
        </w:rPr>
        <w:t xml:space="preserve">(Usually the Son points </w:t>
      </w:r>
      <w:r w:rsidR="00F679EE">
        <w:rPr>
          <w:rFonts w:ascii="Bookman Old Style" w:hAnsi="Bookman Old Style"/>
          <w:b/>
          <w:sz w:val="24"/>
          <w:szCs w:val="24"/>
        </w:rPr>
        <w:t xml:space="preserve">his praise </w:t>
      </w:r>
      <w:r w:rsidR="00680D11" w:rsidRPr="00990C02">
        <w:rPr>
          <w:rFonts w:ascii="Bookman Old Style" w:hAnsi="Bookman Old Style"/>
          <w:b/>
          <w:sz w:val="24"/>
          <w:szCs w:val="24"/>
        </w:rPr>
        <w:t xml:space="preserve">to the Father and the Spirit points </w:t>
      </w:r>
      <w:r w:rsidR="00F679EE">
        <w:rPr>
          <w:rFonts w:ascii="Bookman Old Style" w:hAnsi="Bookman Old Style"/>
          <w:b/>
          <w:sz w:val="24"/>
          <w:szCs w:val="24"/>
        </w:rPr>
        <w:t xml:space="preserve">his praise </w:t>
      </w:r>
      <w:r w:rsidR="00680D11" w:rsidRPr="00990C02">
        <w:rPr>
          <w:rFonts w:ascii="Bookman Old Style" w:hAnsi="Bookman Old Style"/>
          <w:b/>
          <w:sz w:val="24"/>
          <w:szCs w:val="24"/>
        </w:rPr>
        <w:t>to the Son).</w:t>
      </w:r>
    </w:p>
    <w:p w:rsidR="00524498" w:rsidRPr="00990C02" w:rsidRDefault="00524498" w:rsidP="00956EAE">
      <w:pPr>
        <w:spacing w:before="100" w:beforeAutospacing="1" w:after="100" w:afterAutospacing="1" w:line="240" w:lineRule="auto"/>
        <w:outlineLvl w:val="1"/>
        <w:rPr>
          <w:rFonts w:ascii="Bookman Old Style" w:hAnsi="Bookman Old Style"/>
          <w:b/>
          <w:sz w:val="24"/>
          <w:szCs w:val="24"/>
        </w:rPr>
      </w:pPr>
      <w:r w:rsidRPr="00990C02">
        <w:rPr>
          <w:rFonts w:ascii="Bookman Old Style" w:hAnsi="Bookman Old Style"/>
          <w:b/>
          <w:sz w:val="24"/>
          <w:szCs w:val="24"/>
        </w:rPr>
        <w:t>The Words of a hymn/song to be sung congregationally should be to build-up, to</w:t>
      </w:r>
      <w:r w:rsidR="00956EAE" w:rsidRPr="00990C02">
        <w:rPr>
          <w:rFonts w:ascii="Bookman Old Style" w:hAnsi="Bookman Old Style"/>
          <w:b/>
          <w:sz w:val="24"/>
          <w:szCs w:val="24"/>
        </w:rPr>
        <w:t xml:space="preserve"> encourage, and to unify</w:t>
      </w:r>
      <w:r w:rsidRPr="00990C02">
        <w:rPr>
          <w:rFonts w:ascii="Bookman Old Style" w:hAnsi="Bookman Old Style"/>
          <w:b/>
          <w:sz w:val="24"/>
          <w:szCs w:val="24"/>
        </w:rPr>
        <w:t xml:space="preserve"> the saints.  </w:t>
      </w:r>
    </w:p>
    <w:p w:rsidR="00524498" w:rsidRPr="00956EAE" w:rsidRDefault="00990C02" w:rsidP="00956EAE">
      <w:pPr>
        <w:spacing w:before="100" w:beforeAutospacing="1" w:after="100" w:afterAutospacing="1" w:line="240" w:lineRule="auto"/>
        <w:outlineLvl w:val="1"/>
        <w:rPr>
          <w:rFonts w:ascii="Bookman Old Style" w:hAnsi="Bookman Old Style"/>
          <w:sz w:val="24"/>
          <w:szCs w:val="24"/>
        </w:rPr>
      </w:pPr>
      <w:r>
        <w:rPr>
          <w:rFonts w:ascii="Bookman Old Style" w:hAnsi="Bookman Old Style"/>
          <w:sz w:val="24"/>
          <w:szCs w:val="24"/>
        </w:rPr>
        <w:t xml:space="preserve">Note:  </w:t>
      </w:r>
      <w:r w:rsidR="00524498" w:rsidRPr="00956EAE">
        <w:rPr>
          <w:rFonts w:ascii="Bookman Old Style" w:hAnsi="Bookman Old Style"/>
          <w:sz w:val="24"/>
          <w:szCs w:val="24"/>
        </w:rPr>
        <w:t xml:space="preserve">Some songs/hymns should be to break-down the barriers of the sinner </w:t>
      </w:r>
      <w:r w:rsidR="00956EAE">
        <w:rPr>
          <w:rFonts w:ascii="Bookman Old Style" w:hAnsi="Bookman Old Style"/>
          <w:sz w:val="24"/>
          <w:szCs w:val="24"/>
        </w:rPr>
        <w:t xml:space="preserve">(conviction) </w:t>
      </w:r>
      <w:r w:rsidR="00524498" w:rsidRPr="00956EAE">
        <w:rPr>
          <w:rFonts w:ascii="Bookman Old Style" w:hAnsi="Bookman Old Style"/>
          <w:sz w:val="24"/>
          <w:szCs w:val="24"/>
        </w:rPr>
        <w:t>that woul</w:t>
      </w:r>
      <w:r w:rsidR="00680D11">
        <w:rPr>
          <w:rFonts w:ascii="Bookman Old Style" w:hAnsi="Bookman Old Style"/>
          <w:sz w:val="24"/>
          <w:szCs w:val="24"/>
        </w:rPr>
        <w:t>d keep him/her from giving his/her</w:t>
      </w:r>
      <w:r w:rsidR="00524498" w:rsidRPr="00956EAE">
        <w:rPr>
          <w:rFonts w:ascii="Bookman Old Style" w:hAnsi="Bookman Old Style"/>
          <w:sz w:val="24"/>
          <w:szCs w:val="24"/>
        </w:rPr>
        <w:t xml:space="preserve"> heart to the Lord.</w:t>
      </w:r>
    </w:p>
    <w:p w:rsidR="00956EAE" w:rsidRPr="00956EAE" w:rsidRDefault="002C53ED" w:rsidP="00956EAE">
      <w:pPr>
        <w:pStyle w:val="chapter-2"/>
        <w:rPr>
          <w:rFonts w:ascii="Bookman Old Style" w:hAnsi="Bookman Old Style"/>
          <w:i/>
        </w:rPr>
      </w:pPr>
      <w:r w:rsidRPr="003614DC">
        <w:rPr>
          <w:rFonts w:ascii="Bookman Old Style" w:hAnsi="Bookman Old Style"/>
          <w:b/>
          <w:color w:val="000000" w:themeColor="text1"/>
        </w:rPr>
        <w:t xml:space="preserve">God’s people have sung hymns in honor of the Almighty since the time of </w:t>
      </w:r>
      <w:hyperlink r:id="rId8" w:history="1">
        <w:r w:rsidRPr="003614DC">
          <w:rPr>
            <w:rStyle w:val="Hyperlink"/>
            <w:rFonts w:ascii="Bookman Old Style" w:hAnsi="Bookman Old Style"/>
            <w:b/>
            <w:color w:val="000000" w:themeColor="text1"/>
          </w:rPr>
          <w:t>Moses</w:t>
        </w:r>
      </w:hyperlink>
      <w:r w:rsidR="00956EAE" w:rsidRPr="003614DC">
        <w:rPr>
          <w:rFonts w:ascii="Bookman Old Style" w:hAnsi="Bookman Old Style"/>
          <w:b/>
          <w:color w:val="000000" w:themeColor="text1"/>
        </w:rPr>
        <w:t xml:space="preserve">, Exodus 15:1, </w:t>
      </w:r>
      <w:r w:rsidR="00956EAE" w:rsidRPr="00956EAE">
        <w:rPr>
          <w:rFonts w:ascii="Bookman Old Style" w:hAnsi="Bookman Old Style"/>
          <w:i/>
        </w:rPr>
        <w:t>“</w:t>
      </w:r>
      <w:r w:rsidR="00956EAE" w:rsidRPr="00956EAE">
        <w:rPr>
          <w:rStyle w:val="text"/>
          <w:rFonts w:ascii="Bookman Old Style" w:hAnsi="Bookman Old Style"/>
          <w:i/>
        </w:rPr>
        <w:t xml:space="preserve">Then Moses and the Israelites sang this song to the </w:t>
      </w:r>
      <w:r w:rsidR="00956EAE" w:rsidRPr="00956EAE">
        <w:rPr>
          <w:rStyle w:val="small-caps"/>
          <w:rFonts w:ascii="Bookman Old Style" w:hAnsi="Bookman Old Style"/>
          <w:i/>
          <w:smallCaps/>
        </w:rPr>
        <w:t>Lord</w:t>
      </w:r>
      <w:r w:rsidR="00956EAE" w:rsidRPr="00956EAE">
        <w:rPr>
          <w:rStyle w:val="text"/>
          <w:rFonts w:ascii="Bookman Old Style" w:hAnsi="Bookman Old Style"/>
          <w:i/>
        </w:rPr>
        <w:t xml:space="preserve">:  “I will sing to the </w:t>
      </w:r>
      <w:r w:rsidR="00956EAE" w:rsidRPr="00956EAE">
        <w:rPr>
          <w:rStyle w:val="small-caps"/>
          <w:rFonts w:ascii="Bookman Old Style" w:hAnsi="Bookman Old Style"/>
          <w:i/>
          <w:smallCaps/>
        </w:rPr>
        <w:t>Lord</w:t>
      </w:r>
      <w:r w:rsidR="00956EAE" w:rsidRPr="00956EAE">
        <w:rPr>
          <w:rStyle w:val="text"/>
          <w:rFonts w:ascii="Bookman Old Style" w:hAnsi="Bookman Old Style"/>
          <w:i/>
        </w:rPr>
        <w:t>,</w:t>
      </w:r>
      <w:r w:rsidR="00956EAE" w:rsidRPr="00956EAE">
        <w:rPr>
          <w:rFonts w:ascii="Bookman Old Style" w:hAnsi="Bookman Old Style"/>
          <w:i/>
        </w:rPr>
        <w:t xml:space="preserve"> </w:t>
      </w:r>
      <w:r w:rsidR="00956EAE" w:rsidRPr="00956EAE">
        <w:rPr>
          <w:rStyle w:val="text"/>
          <w:rFonts w:ascii="Bookman Old Style" w:hAnsi="Bookman Old Style"/>
          <w:i/>
        </w:rPr>
        <w:t>for he is highly exalted.</w:t>
      </w:r>
      <w:r w:rsidR="00956EAE" w:rsidRPr="00956EAE">
        <w:rPr>
          <w:rFonts w:ascii="Bookman Old Style" w:hAnsi="Bookman Old Style"/>
          <w:i/>
        </w:rPr>
        <w:t xml:space="preserve">  </w:t>
      </w:r>
      <w:r w:rsidR="00956EAE" w:rsidRPr="00956EAE">
        <w:rPr>
          <w:rStyle w:val="text"/>
          <w:rFonts w:ascii="Bookman Old Style" w:hAnsi="Bookman Old Style"/>
          <w:i/>
        </w:rPr>
        <w:t>Both horse and driver</w:t>
      </w:r>
      <w:r w:rsidR="00956EAE" w:rsidRPr="00956EAE">
        <w:rPr>
          <w:rStyle w:val="indent-1-breaks"/>
          <w:rFonts w:ascii="Bookman Old Style" w:hAnsi="Bookman Old Style"/>
          <w:i/>
        </w:rPr>
        <w:t> </w:t>
      </w:r>
      <w:r w:rsidR="00956EAE" w:rsidRPr="00956EAE">
        <w:rPr>
          <w:rStyle w:val="text"/>
          <w:rFonts w:ascii="Bookman Old Style" w:hAnsi="Bookman Old Style"/>
          <w:i/>
        </w:rPr>
        <w:t>he has hurled into the sea.”</w:t>
      </w:r>
    </w:p>
    <w:p w:rsidR="00956EAE" w:rsidRDefault="002C53ED" w:rsidP="00956EAE">
      <w:pPr>
        <w:spacing w:before="100" w:beforeAutospacing="1" w:after="100" w:afterAutospacing="1" w:line="240" w:lineRule="auto"/>
        <w:outlineLvl w:val="1"/>
        <w:rPr>
          <w:rFonts w:ascii="Bookman Old Style" w:hAnsi="Bookman Old Style"/>
          <w:sz w:val="24"/>
          <w:szCs w:val="24"/>
        </w:rPr>
      </w:pPr>
      <w:r w:rsidRPr="003614DC">
        <w:rPr>
          <w:rFonts w:ascii="Bookman Old Style" w:hAnsi="Bookman Old Style"/>
          <w:b/>
          <w:sz w:val="24"/>
          <w:szCs w:val="24"/>
        </w:rPr>
        <w:t>David sang the “new song” God gave him and taught others to sing “a hymn of praise to our God”</w:t>
      </w:r>
      <w:r w:rsidRPr="00956EAE">
        <w:rPr>
          <w:rFonts w:ascii="Bookman Old Style" w:hAnsi="Bookman Old Style"/>
          <w:sz w:val="24"/>
          <w:szCs w:val="24"/>
        </w:rPr>
        <w:t xml:space="preserve"> </w:t>
      </w:r>
      <w:r w:rsidR="00956EAE" w:rsidRPr="00956EAE">
        <w:rPr>
          <w:rFonts w:ascii="Bookman Old Style" w:hAnsi="Bookman Old Style"/>
          <w:sz w:val="24"/>
          <w:szCs w:val="24"/>
        </w:rPr>
        <w:t>Psalm 40:3, “</w:t>
      </w:r>
      <w:r w:rsidR="00956EAE" w:rsidRPr="00956EAE">
        <w:rPr>
          <w:rStyle w:val="text"/>
          <w:rFonts w:ascii="Bookman Old Style" w:hAnsi="Bookman Old Style"/>
          <w:i/>
          <w:sz w:val="24"/>
          <w:szCs w:val="24"/>
        </w:rPr>
        <w:t>He put a new song in my mouth,</w:t>
      </w:r>
      <w:r w:rsidR="00956EAE" w:rsidRPr="00956EAE">
        <w:rPr>
          <w:rFonts w:ascii="Bookman Old Style" w:hAnsi="Bookman Old Style"/>
          <w:i/>
          <w:sz w:val="24"/>
          <w:szCs w:val="24"/>
        </w:rPr>
        <w:t xml:space="preserve"> </w:t>
      </w:r>
      <w:r w:rsidR="00956EAE" w:rsidRPr="00956EAE">
        <w:rPr>
          <w:rStyle w:val="text"/>
          <w:rFonts w:ascii="Bookman Old Style" w:hAnsi="Bookman Old Style"/>
          <w:i/>
          <w:sz w:val="24"/>
          <w:szCs w:val="24"/>
        </w:rPr>
        <w:t xml:space="preserve">a hymn of praise to our God.  Many will see and fear the </w:t>
      </w:r>
      <w:r w:rsidR="00956EAE" w:rsidRPr="00956EAE">
        <w:rPr>
          <w:rStyle w:val="small-caps"/>
          <w:rFonts w:ascii="Bookman Old Style" w:hAnsi="Bookman Old Style"/>
          <w:i/>
          <w:smallCaps/>
          <w:sz w:val="24"/>
          <w:szCs w:val="24"/>
        </w:rPr>
        <w:t>Lord</w:t>
      </w:r>
      <w:r w:rsidR="00956EAE" w:rsidRPr="00956EAE">
        <w:rPr>
          <w:rFonts w:ascii="Bookman Old Style" w:hAnsi="Bookman Old Style"/>
          <w:i/>
          <w:sz w:val="24"/>
          <w:szCs w:val="24"/>
        </w:rPr>
        <w:t xml:space="preserve"> </w:t>
      </w:r>
      <w:r w:rsidR="00956EAE" w:rsidRPr="00956EAE">
        <w:rPr>
          <w:rStyle w:val="text"/>
          <w:rFonts w:ascii="Bookman Old Style" w:hAnsi="Bookman Old Style"/>
          <w:i/>
          <w:sz w:val="24"/>
          <w:szCs w:val="24"/>
        </w:rPr>
        <w:t>and put their trust in him</w:t>
      </w:r>
      <w:r w:rsidRPr="00956EAE">
        <w:rPr>
          <w:rFonts w:ascii="Bookman Old Style" w:hAnsi="Bookman Old Style"/>
          <w:i/>
          <w:sz w:val="24"/>
          <w:szCs w:val="24"/>
        </w:rPr>
        <w:t>.</w:t>
      </w:r>
      <w:r w:rsidR="00956EAE" w:rsidRPr="00956EAE">
        <w:rPr>
          <w:rFonts w:ascii="Bookman Old Style" w:hAnsi="Bookman Old Style"/>
          <w:i/>
          <w:sz w:val="24"/>
          <w:szCs w:val="24"/>
        </w:rPr>
        <w:t>”</w:t>
      </w:r>
      <w:r w:rsidRPr="00956EAE">
        <w:rPr>
          <w:rFonts w:ascii="Bookman Old Style" w:hAnsi="Bookman Old Style"/>
          <w:sz w:val="24"/>
          <w:szCs w:val="24"/>
        </w:rPr>
        <w:t xml:space="preserve"> </w:t>
      </w:r>
    </w:p>
    <w:p w:rsidR="00956EAE" w:rsidRPr="00956EAE" w:rsidRDefault="002C53ED" w:rsidP="00956EAE">
      <w:pPr>
        <w:spacing w:before="100" w:beforeAutospacing="1" w:after="100" w:afterAutospacing="1" w:line="240" w:lineRule="auto"/>
        <w:outlineLvl w:val="1"/>
        <w:rPr>
          <w:rFonts w:ascii="Bookman Old Style" w:hAnsi="Bookman Old Style"/>
          <w:i/>
          <w:sz w:val="24"/>
          <w:szCs w:val="24"/>
        </w:rPr>
      </w:pPr>
      <w:r w:rsidRPr="003614DC">
        <w:rPr>
          <w:rFonts w:ascii="Bookman Old Style" w:hAnsi="Bookman Old Style"/>
          <w:b/>
          <w:sz w:val="24"/>
          <w:szCs w:val="24"/>
        </w:rPr>
        <w:t xml:space="preserve">Jesus and His disciples sang a hymn together at the Last Supper </w:t>
      </w:r>
      <w:r w:rsidR="00956EAE">
        <w:rPr>
          <w:rFonts w:ascii="Bookman Old Style" w:hAnsi="Bookman Old Style"/>
          <w:sz w:val="24"/>
          <w:szCs w:val="24"/>
        </w:rPr>
        <w:t xml:space="preserve">Mark 14:26, </w:t>
      </w:r>
      <w:r w:rsidR="00956EAE" w:rsidRPr="00956EAE">
        <w:rPr>
          <w:rFonts w:ascii="Bookman Old Style" w:hAnsi="Bookman Old Style"/>
          <w:i/>
          <w:sz w:val="24"/>
          <w:szCs w:val="24"/>
        </w:rPr>
        <w:t>“</w:t>
      </w:r>
      <w:r w:rsidR="00956EAE" w:rsidRPr="00956EAE">
        <w:rPr>
          <w:rStyle w:val="text"/>
          <w:rFonts w:ascii="Bookman Old Style" w:hAnsi="Bookman Old Style"/>
          <w:i/>
          <w:sz w:val="24"/>
          <w:szCs w:val="24"/>
        </w:rPr>
        <w:t>When they had sung a hymn, they went out to the Mount of Olives.”</w:t>
      </w:r>
      <w:r w:rsidR="00956EAE" w:rsidRPr="00956EAE">
        <w:rPr>
          <w:rFonts w:ascii="Bookman Old Style" w:hAnsi="Bookman Old Style"/>
          <w:i/>
          <w:sz w:val="24"/>
          <w:szCs w:val="24"/>
        </w:rPr>
        <w:t xml:space="preserve"> </w:t>
      </w:r>
    </w:p>
    <w:p w:rsidR="00225235" w:rsidRPr="00225235" w:rsidRDefault="002C53ED" w:rsidP="00956EAE">
      <w:pPr>
        <w:spacing w:before="100" w:beforeAutospacing="1" w:after="100" w:afterAutospacing="1" w:line="240" w:lineRule="auto"/>
        <w:outlineLvl w:val="1"/>
        <w:rPr>
          <w:rFonts w:ascii="Bookman Old Style" w:hAnsi="Bookman Old Style"/>
          <w:sz w:val="24"/>
          <w:szCs w:val="24"/>
        </w:rPr>
      </w:pPr>
      <w:r w:rsidRPr="003614DC">
        <w:rPr>
          <w:rFonts w:ascii="Bookman Old Style" w:hAnsi="Bookman Old Style"/>
          <w:b/>
          <w:sz w:val="24"/>
          <w:szCs w:val="24"/>
        </w:rPr>
        <w:t>The early church sang hymns as p</w:t>
      </w:r>
      <w:r w:rsidR="00956EAE" w:rsidRPr="003614DC">
        <w:rPr>
          <w:rFonts w:ascii="Bookman Old Style" w:hAnsi="Bookman Old Style"/>
          <w:b/>
          <w:sz w:val="24"/>
          <w:szCs w:val="24"/>
        </w:rPr>
        <w:t>art of their regular gatherings</w:t>
      </w:r>
      <w:r w:rsidR="00956EAE" w:rsidRPr="00225235">
        <w:rPr>
          <w:rFonts w:ascii="Bookman Old Style" w:hAnsi="Bookman Old Style"/>
          <w:sz w:val="24"/>
          <w:szCs w:val="24"/>
        </w:rPr>
        <w:t xml:space="preserve">, 1 Corinthians 14:26, </w:t>
      </w:r>
      <w:r w:rsidR="00956EAE" w:rsidRPr="00225235">
        <w:rPr>
          <w:rFonts w:ascii="Bookman Old Style" w:hAnsi="Bookman Old Style"/>
          <w:i/>
          <w:sz w:val="24"/>
          <w:szCs w:val="24"/>
        </w:rPr>
        <w:t>“</w:t>
      </w:r>
      <w:r w:rsidR="00956EAE" w:rsidRPr="00225235">
        <w:rPr>
          <w:rStyle w:val="text"/>
          <w:rFonts w:ascii="Bookman Old Style" w:hAnsi="Bookman Old Style"/>
          <w:i/>
          <w:sz w:val="24"/>
          <w:szCs w:val="24"/>
        </w:rPr>
        <w:t>What then shall we say, brothers and sisters? When you come together, each of you has a hymn, or a word of instruction, a revelation, a</w:t>
      </w:r>
      <w:r w:rsidR="00077AA3">
        <w:rPr>
          <w:rStyle w:val="text"/>
          <w:rFonts w:ascii="Bookman Old Style" w:hAnsi="Bookman Old Style"/>
          <w:i/>
          <w:sz w:val="24"/>
          <w:szCs w:val="24"/>
        </w:rPr>
        <w:t xml:space="preserve"> </w:t>
      </w:r>
      <w:r w:rsidR="00956EAE" w:rsidRPr="00225235">
        <w:rPr>
          <w:rStyle w:val="text"/>
          <w:rFonts w:ascii="Bookman Old Style" w:hAnsi="Bookman Old Style"/>
          <w:i/>
          <w:sz w:val="24"/>
          <w:szCs w:val="24"/>
        </w:rPr>
        <w:t>tongue or an interpretation. Everything must be done so that the church may be built up.</w:t>
      </w:r>
      <w:r w:rsidR="00225235" w:rsidRPr="00225235">
        <w:rPr>
          <w:rStyle w:val="text"/>
          <w:rFonts w:ascii="Bookman Old Style" w:hAnsi="Bookman Old Style"/>
          <w:i/>
          <w:sz w:val="24"/>
          <w:szCs w:val="24"/>
        </w:rPr>
        <w:t>”</w:t>
      </w:r>
      <w:r w:rsidR="00956EAE" w:rsidRPr="00225235">
        <w:rPr>
          <w:rFonts w:ascii="Bookman Old Style" w:hAnsi="Bookman Old Style"/>
          <w:sz w:val="24"/>
          <w:szCs w:val="24"/>
        </w:rPr>
        <w:t xml:space="preserve"> </w:t>
      </w:r>
    </w:p>
    <w:p w:rsidR="00225235" w:rsidRPr="00225235" w:rsidRDefault="002C53ED" w:rsidP="00225235">
      <w:pPr>
        <w:pStyle w:val="NormalWeb"/>
        <w:rPr>
          <w:rFonts w:ascii="Bookman Old Style" w:hAnsi="Bookman Old Style"/>
          <w:i/>
        </w:rPr>
      </w:pPr>
      <w:r w:rsidRPr="003614DC">
        <w:rPr>
          <w:rFonts w:ascii="Bookman Old Style" w:hAnsi="Bookman Old Style"/>
          <w:b/>
        </w:rPr>
        <w:lastRenderedPageBreak/>
        <w:t>Paul and Silas, with their feet in stocks in a Philippian jail, were “pr</w:t>
      </w:r>
      <w:r w:rsidR="00225235" w:rsidRPr="003614DC">
        <w:rPr>
          <w:rFonts w:ascii="Bookman Old Style" w:hAnsi="Bookman Old Style"/>
          <w:b/>
        </w:rPr>
        <w:t>aying and singing hymns to God”</w:t>
      </w:r>
      <w:r w:rsidR="00225235">
        <w:rPr>
          <w:rFonts w:ascii="Bookman Old Style" w:hAnsi="Bookman Old Style"/>
        </w:rPr>
        <w:t xml:space="preserve">, Acts 16:23-25, </w:t>
      </w:r>
      <w:r w:rsidR="00225235" w:rsidRPr="00225235">
        <w:rPr>
          <w:rFonts w:ascii="Bookman Old Style" w:hAnsi="Bookman Old Style"/>
          <w:i/>
        </w:rPr>
        <w:t xml:space="preserve">“After they had been severely flogged, they were thrown into prison, and the jailer was commanded to guard them carefully. </w:t>
      </w:r>
      <w:r w:rsidR="00225235" w:rsidRPr="00225235">
        <w:rPr>
          <w:rFonts w:ascii="Bookman Old Style" w:hAnsi="Bookman Old Style"/>
          <w:i/>
          <w:vertAlign w:val="superscript"/>
        </w:rPr>
        <w:t>24 </w:t>
      </w:r>
      <w:r w:rsidR="00225235" w:rsidRPr="00225235">
        <w:rPr>
          <w:rFonts w:ascii="Bookman Old Style" w:hAnsi="Bookman Old Style"/>
          <w:i/>
        </w:rPr>
        <w:t>When he received these orders, he put them in the inner cell and fastened their feet in the stocks.</w:t>
      </w:r>
      <w:r w:rsidR="00225235">
        <w:rPr>
          <w:rFonts w:ascii="Bookman Old Style" w:hAnsi="Bookman Old Style"/>
          <w:i/>
        </w:rPr>
        <w:t xml:space="preserve">  </w:t>
      </w:r>
      <w:r w:rsidR="00225235" w:rsidRPr="00225235">
        <w:rPr>
          <w:rFonts w:ascii="Bookman Old Style" w:hAnsi="Bookman Old Style"/>
          <w:i/>
          <w:vertAlign w:val="superscript"/>
        </w:rPr>
        <w:t>25 </w:t>
      </w:r>
      <w:r w:rsidR="00225235" w:rsidRPr="00225235">
        <w:rPr>
          <w:rFonts w:ascii="Bookman Old Style" w:hAnsi="Bookman Old Style"/>
          <w:i/>
        </w:rPr>
        <w:t>About midnight Paul and Silas were praying and singing hymns to God, and the other prisoners were listening to them.</w:t>
      </w:r>
      <w:r w:rsidR="00225235">
        <w:rPr>
          <w:rFonts w:ascii="Bookman Old Style" w:hAnsi="Bookman Old Style"/>
          <w:i/>
        </w:rPr>
        <w:t>”</w:t>
      </w:r>
    </w:p>
    <w:p w:rsidR="003614DC" w:rsidRDefault="002C53ED" w:rsidP="00225235">
      <w:pPr>
        <w:spacing w:before="100" w:beforeAutospacing="1" w:after="100" w:afterAutospacing="1" w:line="240" w:lineRule="auto"/>
        <w:outlineLvl w:val="1"/>
        <w:rPr>
          <w:rFonts w:ascii="Bookman Old Style" w:hAnsi="Bookman Old Style"/>
          <w:sz w:val="24"/>
          <w:szCs w:val="24"/>
        </w:rPr>
      </w:pPr>
      <w:r w:rsidRPr="003614DC">
        <w:rPr>
          <w:rFonts w:ascii="Bookman Old Style" w:hAnsi="Bookman Old Style"/>
          <w:b/>
          <w:color w:val="000000" w:themeColor="text1"/>
          <w:sz w:val="24"/>
          <w:szCs w:val="24"/>
        </w:rPr>
        <w:t xml:space="preserve">The subject matter of a hymn is what distinguishes it from the “psalms” and “spiritual songs” mentioned in </w:t>
      </w:r>
      <w:hyperlink r:id="rId9" w:tgtFrame="_blank" w:history="1">
        <w:r w:rsidRPr="003614DC">
          <w:rPr>
            <w:rStyle w:val="Hyperlink"/>
            <w:rFonts w:ascii="Bookman Old Style" w:hAnsi="Bookman Old Style"/>
            <w:b/>
            <w:color w:val="000000" w:themeColor="text1"/>
            <w:sz w:val="24"/>
            <w:szCs w:val="24"/>
          </w:rPr>
          <w:t>Ephesians 5:19 (ESV)</w:t>
        </w:r>
      </w:hyperlink>
      <w:r w:rsidR="00225235" w:rsidRPr="003614DC">
        <w:rPr>
          <w:rFonts w:ascii="Bookman Old Style" w:hAnsi="Bookman Old Style"/>
          <w:b/>
          <w:color w:val="000000" w:themeColor="text1"/>
          <w:sz w:val="24"/>
          <w:szCs w:val="24"/>
        </w:rPr>
        <w:t xml:space="preserve">. </w:t>
      </w:r>
      <w:r w:rsidR="00225235">
        <w:rPr>
          <w:rFonts w:ascii="Bookman Old Style" w:hAnsi="Bookman Old Style"/>
          <w:sz w:val="24"/>
          <w:szCs w:val="24"/>
        </w:rPr>
        <w:t xml:space="preserve"> </w:t>
      </w:r>
    </w:p>
    <w:p w:rsidR="003614DC" w:rsidRDefault="00225235" w:rsidP="003614DC">
      <w:pPr>
        <w:spacing w:before="100" w:beforeAutospacing="1" w:after="100" w:afterAutospacing="1" w:line="240" w:lineRule="auto"/>
        <w:ind w:left="720"/>
        <w:outlineLvl w:val="1"/>
        <w:rPr>
          <w:rFonts w:ascii="Bookman Old Style" w:hAnsi="Bookman Old Style"/>
          <w:color w:val="000000" w:themeColor="text1"/>
          <w:sz w:val="24"/>
          <w:szCs w:val="24"/>
        </w:rPr>
      </w:pPr>
      <w:r>
        <w:rPr>
          <w:rFonts w:ascii="Bookman Old Style" w:hAnsi="Bookman Old Style"/>
          <w:sz w:val="24"/>
          <w:szCs w:val="24"/>
        </w:rPr>
        <w:t xml:space="preserve">It is pretty well recognized among most denominations, </w:t>
      </w:r>
      <w:r w:rsidR="002C53ED" w:rsidRPr="00956EAE">
        <w:rPr>
          <w:rFonts w:ascii="Bookman Old Style" w:hAnsi="Bookman Old Style"/>
          <w:sz w:val="24"/>
          <w:szCs w:val="24"/>
        </w:rPr>
        <w:t>a psalm can be thought of as Scripture set to music—</w:t>
      </w:r>
      <w:r w:rsidR="002C53ED" w:rsidRPr="003614DC">
        <w:rPr>
          <w:rFonts w:ascii="Bookman Old Style" w:hAnsi="Bookman Old Style"/>
          <w:color w:val="000000" w:themeColor="text1"/>
          <w:sz w:val="24"/>
          <w:szCs w:val="24"/>
        </w:rPr>
        <w:t xml:space="preserve">usually from the </w:t>
      </w:r>
      <w:hyperlink r:id="rId10" w:history="1">
        <w:r w:rsidR="002C53ED" w:rsidRPr="003614DC">
          <w:rPr>
            <w:rStyle w:val="Hyperlink"/>
            <w:rFonts w:ascii="Bookman Old Style" w:hAnsi="Bookman Old Style"/>
            <w:color w:val="000000" w:themeColor="text1"/>
            <w:sz w:val="24"/>
            <w:szCs w:val="24"/>
          </w:rPr>
          <w:t>book of Psalms</w:t>
        </w:r>
      </w:hyperlink>
      <w:r w:rsidR="002C53ED" w:rsidRPr="003614DC">
        <w:rPr>
          <w:rFonts w:ascii="Bookman Old Style" w:hAnsi="Bookman Old Style"/>
          <w:color w:val="000000" w:themeColor="text1"/>
          <w:sz w:val="24"/>
          <w:szCs w:val="24"/>
        </w:rPr>
        <w:t>—and a spiritual song can be any song with a spiritual theme, including songs of testimony and admonition. A hymn addresses and celebrates God and has the p</w:t>
      </w:r>
      <w:r w:rsidR="003614DC">
        <w:rPr>
          <w:rFonts w:ascii="Bookman Old Style" w:hAnsi="Bookman Old Style"/>
          <w:color w:val="000000" w:themeColor="text1"/>
          <w:sz w:val="24"/>
          <w:szCs w:val="24"/>
        </w:rPr>
        <w:t>urpose of praise and adoration.</w:t>
      </w:r>
    </w:p>
    <w:p w:rsidR="00225235" w:rsidRPr="003614DC" w:rsidRDefault="00225235" w:rsidP="003614DC">
      <w:pPr>
        <w:spacing w:before="100" w:beforeAutospacing="1" w:after="100" w:afterAutospacing="1" w:line="240" w:lineRule="auto"/>
        <w:outlineLvl w:val="1"/>
        <w:rPr>
          <w:rFonts w:ascii="Bookman Old Style" w:hAnsi="Bookman Old Style"/>
          <w:b/>
          <w:sz w:val="24"/>
          <w:szCs w:val="24"/>
        </w:rPr>
      </w:pPr>
      <w:r w:rsidRPr="003614DC">
        <w:rPr>
          <w:rFonts w:ascii="Bookman Old Style" w:hAnsi="Bookman Old Style"/>
          <w:b/>
          <w:sz w:val="24"/>
          <w:szCs w:val="24"/>
        </w:rPr>
        <w:t>The main Scripture mentioned first, (</w:t>
      </w:r>
      <w:r w:rsidR="002C53ED" w:rsidRPr="003614DC">
        <w:rPr>
          <w:rFonts w:ascii="Bookman Old Style" w:hAnsi="Bookman Old Style"/>
          <w:b/>
          <w:sz w:val="24"/>
          <w:szCs w:val="24"/>
        </w:rPr>
        <w:t>Ephesians 5:18</w:t>
      </w:r>
      <w:r w:rsidRPr="003614DC">
        <w:rPr>
          <w:rFonts w:ascii="Bookman Old Style" w:hAnsi="Bookman Old Style"/>
          <w:b/>
          <w:sz w:val="24"/>
          <w:szCs w:val="24"/>
        </w:rPr>
        <w:t>b–20, ESV</w:t>
      </w:r>
      <w:r w:rsidRPr="003614DC">
        <w:rPr>
          <w:rStyle w:val="Hyperlink"/>
          <w:rFonts w:ascii="Bookman Old Style" w:hAnsi="Bookman Old Style"/>
          <w:b/>
          <w:sz w:val="24"/>
          <w:szCs w:val="24"/>
        </w:rPr>
        <w:t>)</w:t>
      </w:r>
      <w:r w:rsidR="002C53ED" w:rsidRPr="003614DC">
        <w:rPr>
          <w:rFonts w:ascii="Bookman Old Style" w:hAnsi="Bookman Old Style"/>
          <w:b/>
          <w:sz w:val="24"/>
          <w:szCs w:val="24"/>
        </w:rPr>
        <w:t xml:space="preserve"> says there is a direct connection between being filled with the Spirit and singing: “Be filled with the Spirit, speaking to one another with psalms, hymns, and songs from the Spirit. Sing and make music from your heart to the Lord.” </w:t>
      </w:r>
    </w:p>
    <w:p w:rsidR="00BC2F47" w:rsidRDefault="002C53ED" w:rsidP="0000056F">
      <w:pPr>
        <w:spacing w:after="100" w:afterAutospacing="1" w:line="240" w:lineRule="auto"/>
        <w:outlineLvl w:val="1"/>
        <w:rPr>
          <w:rFonts w:ascii="Bookman Old Style" w:hAnsi="Bookman Old Style"/>
          <w:sz w:val="24"/>
          <w:szCs w:val="24"/>
        </w:rPr>
      </w:pPr>
      <w:r w:rsidRPr="00BC2F47">
        <w:rPr>
          <w:rFonts w:ascii="Bookman Old Style" w:hAnsi="Bookman Old Style"/>
          <w:b/>
          <w:color w:val="000000" w:themeColor="text1"/>
          <w:sz w:val="24"/>
          <w:szCs w:val="24"/>
        </w:rPr>
        <w:t xml:space="preserve">A </w:t>
      </w:r>
      <w:hyperlink r:id="rId11" w:history="1">
        <w:r w:rsidRPr="00BC2F47">
          <w:rPr>
            <w:rStyle w:val="Hyperlink"/>
            <w:rFonts w:ascii="Bookman Old Style" w:hAnsi="Bookman Old Style"/>
            <w:b/>
            <w:color w:val="000000" w:themeColor="text1"/>
            <w:sz w:val="24"/>
            <w:szCs w:val="24"/>
          </w:rPr>
          <w:t>Spirit-filled</w:t>
        </w:r>
      </w:hyperlink>
      <w:r w:rsidRPr="00BC2F47">
        <w:rPr>
          <w:rFonts w:ascii="Bookman Old Style" w:hAnsi="Bookman Old Style"/>
          <w:b/>
          <w:color w:val="000000" w:themeColor="text1"/>
          <w:sz w:val="24"/>
          <w:szCs w:val="24"/>
        </w:rPr>
        <w:t xml:space="preserve"> Christian </w:t>
      </w:r>
      <w:r w:rsidRPr="00BC2F47">
        <w:rPr>
          <w:rFonts w:ascii="Bookman Old Style" w:hAnsi="Bookman Old Style"/>
          <w:b/>
          <w:sz w:val="24"/>
          <w:szCs w:val="24"/>
        </w:rPr>
        <w:t>is a singing Christian. Music is the natural overflow of a heart in fellowship with the Lord.</w:t>
      </w:r>
      <w:r w:rsidRPr="00956EAE">
        <w:rPr>
          <w:rFonts w:ascii="Bookman Old Style" w:hAnsi="Bookman Old Style"/>
          <w:sz w:val="24"/>
          <w:szCs w:val="24"/>
        </w:rPr>
        <w:t xml:space="preserve"> </w:t>
      </w:r>
      <w:r w:rsidR="00104DC8">
        <w:rPr>
          <w:rFonts w:ascii="Bookman Old Style" w:hAnsi="Bookman Old Style"/>
          <w:sz w:val="24"/>
          <w:szCs w:val="24"/>
        </w:rPr>
        <w:t xml:space="preserve"> </w:t>
      </w:r>
    </w:p>
    <w:p w:rsidR="00225235" w:rsidRDefault="00104DC8" w:rsidP="0000056F">
      <w:pPr>
        <w:spacing w:after="100" w:afterAutospacing="1" w:line="240" w:lineRule="auto"/>
        <w:ind w:left="720"/>
        <w:outlineLvl w:val="1"/>
        <w:rPr>
          <w:rFonts w:ascii="Bookman Old Style" w:hAnsi="Bookman Old Style"/>
          <w:sz w:val="24"/>
          <w:szCs w:val="24"/>
        </w:rPr>
      </w:pPr>
      <w:r>
        <w:rPr>
          <w:rFonts w:ascii="Bookman Old Style" w:hAnsi="Bookman Old Style"/>
          <w:sz w:val="24"/>
          <w:szCs w:val="24"/>
        </w:rPr>
        <w:t xml:space="preserve">Exhuberance and energy always accompanies a “Spirit filled” worship service.  However, to think that high energy and loud shouting is the only way to worship is </w:t>
      </w:r>
      <w:r w:rsidR="0052004F">
        <w:rPr>
          <w:rFonts w:ascii="Bookman Old Style" w:hAnsi="Bookman Old Style"/>
          <w:sz w:val="24"/>
          <w:szCs w:val="24"/>
        </w:rPr>
        <w:t xml:space="preserve">not necessarily “Spirit led”…but, possibly “spirit led.”  </w:t>
      </w:r>
    </w:p>
    <w:p w:rsidR="00BC2F47" w:rsidRDefault="002C53ED" w:rsidP="0000056F">
      <w:pPr>
        <w:pStyle w:val="NormalWeb"/>
        <w:spacing w:before="0" w:beforeAutospacing="0"/>
        <w:rPr>
          <w:rFonts w:ascii="Bookman Old Style" w:hAnsi="Bookman Old Style"/>
          <w:b/>
        </w:rPr>
      </w:pPr>
      <w:r w:rsidRPr="00BC2F47">
        <w:rPr>
          <w:rFonts w:ascii="Bookman Old Style" w:hAnsi="Bookman Old Style"/>
          <w:b/>
        </w:rPr>
        <w:t xml:space="preserve">The songs the church sings are not to be simply a musical exercise; they must be in the heart and not just in the mouth. </w:t>
      </w:r>
    </w:p>
    <w:p w:rsidR="0052004F" w:rsidRDefault="002C53ED" w:rsidP="00225235">
      <w:pPr>
        <w:pStyle w:val="NormalWeb"/>
        <w:rPr>
          <w:rFonts w:ascii="Bookman Old Style" w:hAnsi="Bookman Old Style"/>
        </w:rPr>
      </w:pPr>
      <w:r w:rsidRPr="00BC2F47">
        <w:rPr>
          <w:rFonts w:ascii="Bookman Old Style" w:hAnsi="Bookman Old Style"/>
          <w:b/>
        </w:rPr>
        <w:t xml:space="preserve">The hymns the Spirit prompts are a means by which believers edify, </w:t>
      </w:r>
      <w:r w:rsidR="00225235" w:rsidRPr="00BC2F47">
        <w:rPr>
          <w:rFonts w:ascii="Bookman Old Style" w:hAnsi="Bookman Old Style"/>
          <w:b/>
        </w:rPr>
        <w:t>encourage, and teach each other</w:t>
      </w:r>
      <w:r w:rsidR="00225235" w:rsidRPr="00BC2F47">
        <w:rPr>
          <w:rFonts w:ascii="Bookman Old Style" w:hAnsi="Bookman Old Style"/>
          <w:b/>
          <w:i/>
        </w:rPr>
        <w:t>,</w:t>
      </w:r>
      <w:r w:rsidR="00225235" w:rsidRPr="0052004F">
        <w:rPr>
          <w:rFonts w:ascii="Bookman Old Style" w:hAnsi="Bookman Old Style"/>
          <w:i/>
        </w:rPr>
        <w:t xml:space="preserve"> “</w:t>
      </w:r>
      <w:r w:rsidR="00225235" w:rsidRPr="0052004F">
        <w:rPr>
          <w:rStyle w:val="text"/>
          <w:rFonts w:ascii="Bookman Old Style" w:hAnsi="Bookman Old Style"/>
          <w:i/>
        </w:rPr>
        <w:t>Let the message of Christ dwell among you richly as you teach and admonish one another with all wisdom through psalms, hymns, and songs from the Spirit, singing to God with gratitude in your hearts” (Colossians 3:16).</w:t>
      </w:r>
    </w:p>
    <w:p w:rsidR="00FB1198" w:rsidRPr="00BC2F47" w:rsidRDefault="002C53ED" w:rsidP="00225235">
      <w:pPr>
        <w:pStyle w:val="NormalWeb"/>
        <w:rPr>
          <w:rFonts w:ascii="Bookman Old Style" w:hAnsi="Bookman Old Style"/>
          <w:b/>
        </w:rPr>
      </w:pPr>
      <w:r w:rsidRPr="00BC2F47">
        <w:rPr>
          <w:rFonts w:ascii="Bookman Old Style" w:hAnsi="Bookman Old Style"/>
          <w:b/>
        </w:rPr>
        <w:t xml:space="preserve">Hymns are a valuable aid to worship because they help to focus our attention on the goodness and glory of the Lord. </w:t>
      </w:r>
    </w:p>
    <w:p w:rsidR="002B65F6" w:rsidRDefault="002C53ED" w:rsidP="00FB1198">
      <w:pPr>
        <w:pStyle w:val="NormalWeb"/>
        <w:rPr>
          <w:rFonts w:ascii="Bookman Old Style" w:hAnsi="Bookman Old Style"/>
          <w:b/>
          <w:bCs/>
        </w:rPr>
      </w:pPr>
      <w:r w:rsidRPr="00077AA3">
        <w:rPr>
          <w:rFonts w:ascii="Bookman Old Style" w:hAnsi="Bookman Old Style"/>
          <w:b/>
          <w:sz w:val="22"/>
          <w:szCs w:val="22"/>
        </w:rPr>
        <w:t>The hymn “How Great Thou Art,” for example, reminds us of God’s majesty revealed in creation, His perfect sacrifice on the cross, and His coming return for His own—all matters of praise.</w:t>
      </w:r>
      <w:r w:rsidR="00077AA3">
        <w:rPr>
          <w:rFonts w:ascii="Bookman Old Style" w:hAnsi="Bookman Old Style"/>
          <w:b/>
          <w:sz w:val="22"/>
          <w:szCs w:val="22"/>
        </w:rPr>
        <w:t xml:space="preserve">  We sing and hear a message at the same time!</w:t>
      </w:r>
      <w:r w:rsidRPr="00077AA3">
        <w:rPr>
          <w:rFonts w:ascii="Bookman Old Style" w:hAnsi="Bookman Old Style"/>
          <w:b/>
          <w:sz w:val="22"/>
          <w:szCs w:val="22"/>
        </w:rPr>
        <w:br/>
      </w:r>
      <w:r w:rsidRPr="00956EAE">
        <w:rPr>
          <w:rFonts w:ascii="Bookman Old Style" w:hAnsi="Bookman Old Style"/>
        </w:rPr>
        <w:br/>
      </w:r>
      <w:r w:rsidR="00BC2F47" w:rsidRPr="00F679EE">
        <w:rPr>
          <w:rFonts w:ascii="Bookman Old Style" w:hAnsi="Bookman Old Style"/>
          <w:b/>
          <w:sz w:val="28"/>
          <w:szCs w:val="28"/>
        </w:rPr>
        <w:lastRenderedPageBreak/>
        <w:t>We are going to focus on</w:t>
      </w:r>
      <w:r w:rsidR="00FB1198" w:rsidRPr="00F679EE">
        <w:rPr>
          <w:rFonts w:ascii="Bookman Old Style" w:hAnsi="Bookman Old Style"/>
          <w:b/>
          <w:sz w:val="28"/>
          <w:szCs w:val="28"/>
        </w:rPr>
        <w:t xml:space="preserve"> one song today:</w:t>
      </w:r>
      <w:r w:rsidRPr="00956EAE">
        <w:rPr>
          <w:rFonts w:ascii="Bookman Old Style" w:hAnsi="Bookman Old Style"/>
        </w:rPr>
        <w:br/>
      </w:r>
      <w:r w:rsidR="002B65F6" w:rsidRPr="00F679EE">
        <w:rPr>
          <w:rFonts w:ascii="Bookman Old Style" w:hAnsi="Bookman Old Style"/>
          <w:b/>
          <w:bCs/>
          <w:sz w:val="28"/>
          <w:szCs w:val="28"/>
        </w:rPr>
        <w:t>One Day</w:t>
      </w:r>
    </w:p>
    <w:p w:rsidR="00FB1198" w:rsidRPr="006074FE" w:rsidRDefault="00FB1198" w:rsidP="00BC2F47">
      <w:pPr>
        <w:spacing w:before="100" w:beforeAutospacing="1" w:after="100" w:afterAutospacing="1" w:line="240" w:lineRule="auto"/>
        <w:ind w:left="720"/>
        <w:rPr>
          <w:rFonts w:ascii="Times New Roman" w:eastAsia="Times New Roman" w:hAnsi="Times New Roman" w:cs="Times New Roman"/>
          <w:b/>
          <w:i/>
          <w:sz w:val="24"/>
          <w:szCs w:val="24"/>
        </w:rPr>
      </w:pPr>
      <w:r w:rsidRPr="006074FE">
        <w:rPr>
          <w:rFonts w:ascii="Times New Roman" w:eastAsia="Times New Roman" w:hAnsi="Times New Roman" w:cs="Times New Roman"/>
          <w:b/>
          <w:i/>
          <w:sz w:val="24"/>
          <w:szCs w:val="24"/>
        </w:rPr>
        <w:t>One day when Heaven was filled with His praises, One day when sin was as black as could be,</w:t>
      </w:r>
      <w:r w:rsidRPr="006074FE">
        <w:rPr>
          <w:rFonts w:ascii="Times New Roman" w:eastAsia="Times New Roman" w:hAnsi="Times New Roman" w:cs="Times New Roman"/>
          <w:b/>
          <w:i/>
          <w:sz w:val="24"/>
          <w:szCs w:val="24"/>
        </w:rPr>
        <w:br/>
        <w:t>Jesus came forth to be born of a virgin, Dwelt among men, my example is He!</w:t>
      </w:r>
    </w:p>
    <w:p w:rsidR="00FB1198" w:rsidRPr="006074FE" w:rsidRDefault="00FB1198" w:rsidP="00BC2F47">
      <w:pPr>
        <w:spacing w:before="100" w:beforeAutospacing="1" w:after="100" w:afterAutospacing="1" w:line="240" w:lineRule="auto"/>
        <w:ind w:left="1440"/>
        <w:rPr>
          <w:rFonts w:ascii="Times New Roman" w:eastAsia="Times New Roman" w:hAnsi="Times New Roman" w:cs="Times New Roman"/>
          <w:b/>
          <w:i/>
          <w:sz w:val="24"/>
          <w:szCs w:val="24"/>
        </w:rPr>
      </w:pPr>
      <w:r w:rsidRPr="006074FE">
        <w:rPr>
          <w:rFonts w:ascii="Times New Roman" w:eastAsia="Times New Roman" w:hAnsi="Times New Roman" w:cs="Times New Roman"/>
          <w:b/>
          <w:i/>
          <w:sz w:val="24"/>
          <w:szCs w:val="24"/>
        </w:rPr>
        <w:t>Refrain:  Living, He loved me; dying, He saved me; Buried, He carried my sins far away;</w:t>
      </w:r>
      <w:r w:rsidRPr="006074FE">
        <w:rPr>
          <w:rFonts w:ascii="Times New Roman" w:eastAsia="Times New Roman" w:hAnsi="Times New Roman" w:cs="Times New Roman"/>
          <w:b/>
          <w:i/>
          <w:sz w:val="24"/>
          <w:szCs w:val="24"/>
        </w:rPr>
        <w:br/>
        <w:t>Rising, He justified freely forever; One day He’s coming—O glorious day!</w:t>
      </w:r>
    </w:p>
    <w:p w:rsidR="00FB1198" w:rsidRPr="006074FE" w:rsidRDefault="00FB1198" w:rsidP="00F679EE">
      <w:pPr>
        <w:spacing w:before="100" w:beforeAutospacing="1" w:after="100" w:afterAutospacing="1" w:line="240" w:lineRule="auto"/>
        <w:ind w:left="720"/>
        <w:rPr>
          <w:rFonts w:ascii="Times New Roman" w:eastAsia="Times New Roman" w:hAnsi="Times New Roman" w:cs="Times New Roman"/>
          <w:b/>
          <w:i/>
          <w:sz w:val="24"/>
          <w:szCs w:val="24"/>
        </w:rPr>
      </w:pPr>
      <w:r w:rsidRPr="006074FE">
        <w:rPr>
          <w:rFonts w:ascii="Times New Roman" w:eastAsia="Times New Roman" w:hAnsi="Times New Roman" w:cs="Times New Roman"/>
          <w:b/>
          <w:i/>
          <w:sz w:val="24"/>
          <w:szCs w:val="24"/>
        </w:rPr>
        <w:t>One day they led Him up Calvary’s mountain, One day they nailed Him to die on the tree;</w:t>
      </w:r>
      <w:r w:rsidRPr="006074FE">
        <w:rPr>
          <w:rFonts w:ascii="Times New Roman" w:eastAsia="Times New Roman" w:hAnsi="Times New Roman" w:cs="Times New Roman"/>
          <w:b/>
          <w:i/>
          <w:sz w:val="24"/>
          <w:szCs w:val="24"/>
        </w:rPr>
        <w:br/>
        <w:t>Suffering anguish, despised and rejected: Bearing our sins, my Redeemer is He!</w:t>
      </w:r>
      <w:r w:rsidR="00F679EE" w:rsidRPr="006074FE">
        <w:rPr>
          <w:rFonts w:ascii="Times New Roman" w:eastAsia="Times New Roman" w:hAnsi="Times New Roman" w:cs="Times New Roman"/>
          <w:b/>
          <w:i/>
          <w:sz w:val="24"/>
          <w:szCs w:val="24"/>
        </w:rPr>
        <w:t xml:space="preserve">        </w:t>
      </w:r>
      <w:r w:rsidRPr="006074FE">
        <w:rPr>
          <w:rFonts w:ascii="Times New Roman" w:eastAsia="Times New Roman" w:hAnsi="Times New Roman" w:cs="Times New Roman"/>
          <w:b/>
          <w:i/>
          <w:sz w:val="24"/>
          <w:szCs w:val="24"/>
        </w:rPr>
        <w:t>Refrain</w:t>
      </w:r>
    </w:p>
    <w:p w:rsidR="00FB1198" w:rsidRPr="006074FE" w:rsidRDefault="00FB1198" w:rsidP="00F679EE">
      <w:pPr>
        <w:spacing w:before="100" w:beforeAutospacing="1" w:after="100" w:afterAutospacing="1" w:line="240" w:lineRule="auto"/>
        <w:ind w:left="720"/>
        <w:rPr>
          <w:rFonts w:ascii="Times New Roman" w:eastAsia="Times New Roman" w:hAnsi="Times New Roman" w:cs="Times New Roman"/>
          <w:b/>
          <w:i/>
          <w:sz w:val="24"/>
          <w:szCs w:val="24"/>
        </w:rPr>
      </w:pPr>
      <w:r w:rsidRPr="006074FE">
        <w:rPr>
          <w:rFonts w:ascii="Times New Roman" w:eastAsia="Times New Roman" w:hAnsi="Times New Roman" w:cs="Times New Roman"/>
          <w:b/>
          <w:i/>
          <w:sz w:val="24"/>
          <w:szCs w:val="24"/>
        </w:rPr>
        <w:t>One day they left Him alone in the garden, One day He rested, from suffering free;</w:t>
      </w:r>
      <w:r w:rsidRPr="006074FE">
        <w:rPr>
          <w:rFonts w:ascii="Times New Roman" w:eastAsia="Times New Roman" w:hAnsi="Times New Roman" w:cs="Times New Roman"/>
          <w:b/>
          <w:i/>
          <w:sz w:val="24"/>
          <w:szCs w:val="24"/>
        </w:rPr>
        <w:br/>
        <w:t>Angels came down o’er His tomb to keep vigil; Hope of the hopeless, my Savior is He!</w:t>
      </w:r>
      <w:r w:rsidR="00F679EE" w:rsidRPr="006074FE">
        <w:rPr>
          <w:rFonts w:ascii="Times New Roman" w:eastAsia="Times New Roman" w:hAnsi="Times New Roman" w:cs="Times New Roman"/>
          <w:b/>
          <w:i/>
          <w:sz w:val="24"/>
          <w:szCs w:val="24"/>
        </w:rPr>
        <w:t xml:space="preserve">  </w:t>
      </w:r>
      <w:r w:rsidRPr="006074FE">
        <w:rPr>
          <w:rFonts w:ascii="Times New Roman" w:eastAsia="Times New Roman" w:hAnsi="Times New Roman" w:cs="Times New Roman"/>
          <w:b/>
          <w:i/>
          <w:sz w:val="24"/>
          <w:szCs w:val="24"/>
        </w:rPr>
        <w:t>Refrain</w:t>
      </w:r>
    </w:p>
    <w:p w:rsidR="00FB1198" w:rsidRPr="006074FE" w:rsidRDefault="00FB1198" w:rsidP="00F679EE">
      <w:pPr>
        <w:spacing w:before="100" w:beforeAutospacing="1" w:after="100" w:afterAutospacing="1" w:line="240" w:lineRule="auto"/>
        <w:ind w:left="720"/>
        <w:rPr>
          <w:rFonts w:ascii="Times New Roman" w:eastAsia="Times New Roman" w:hAnsi="Times New Roman" w:cs="Times New Roman"/>
          <w:b/>
          <w:i/>
          <w:sz w:val="24"/>
          <w:szCs w:val="24"/>
        </w:rPr>
      </w:pPr>
      <w:r w:rsidRPr="006074FE">
        <w:rPr>
          <w:rFonts w:ascii="Times New Roman" w:eastAsia="Times New Roman" w:hAnsi="Times New Roman" w:cs="Times New Roman"/>
          <w:b/>
          <w:i/>
          <w:sz w:val="24"/>
          <w:szCs w:val="24"/>
        </w:rPr>
        <w:t>One day the grave could conceal Him no longer, One day the stone rolled away from the door;</w:t>
      </w:r>
      <w:r w:rsidRPr="006074FE">
        <w:rPr>
          <w:rFonts w:ascii="Times New Roman" w:eastAsia="Times New Roman" w:hAnsi="Times New Roman" w:cs="Times New Roman"/>
          <w:b/>
          <w:i/>
          <w:sz w:val="24"/>
          <w:szCs w:val="24"/>
        </w:rPr>
        <w:br/>
        <w:t>Then He arose, over death He had conquered; No</w:t>
      </w:r>
      <w:r w:rsidR="00F679EE" w:rsidRPr="006074FE">
        <w:rPr>
          <w:rFonts w:ascii="Times New Roman" w:eastAsia="Times New Roman" w:hAnsi="Times New Roman" w:cs="Times New Roman"/>
          <w:b/>
          <w:i/>
          <w:sz w:val="24"/>
          <w:szCs w:val="24"/>
        </w:rPr>
        <w:t xml:space="preserve">w is ascended, my Lord evermore. </w:t>
      </w:r>
      <w:r w:rsidRPr="006074FE">
        <w:rPr>
          <w:rFonts w:ascii="Times New Roman" w:eastAsia="Times New Roman" w:hAnsi="Times New Roman" w:cs="Times New Roman"/>
          <w:b/>
          <w:i/>
          <w:sz w:val="24"/>
          <w:szCs w:val="24"/>
        </w:rPr>
        <w:t>Refrain</w:t>
      </w:r>
    </w:p>
    <w:p w:rsidR="00FB1198" w:rsidRPr="006074FE" w:rsidRDefault="00FB1198" w:rsidP="00F679EE">
      <w:pPr>
        <w:spacing w:before="100" w:beforeAutospacing="1" w:after="100" w:afterAutospacing="1" w:line="240" w:lineRule="auto"/>
        <w:ind w:left="720"/>
        <w:rPr>
          <w:rFonts w:ascii="Times New Roman" w:eastAsia="Times New Roman" w:hAnsi="Times New Roman" w:cs="Times New Roman"/>
          <w:b/>
          <w:i/>
          <w:sz w:val="24"/>
          <w:szCs w:val="24"/>
        </w:rPr>
      </w:pPr>
      <w:r w:rsidRPr="006074FE">
        <w:rPr>
          <w:rFonts w:ascii="Times New Roman" w:eastAsia="Times New Roman" w:hAnsi="Times New Roman" w:cs="Times New Roman"/>
          <w:b/>
          <w:i/>
          <w:sz w:val="24"/>
          <w:szCs w:val="24"/>
        </w:rPr>
        <w:t>One day the trumpet will sound for His coming, One day the skies with His glories will shine;</w:t>
      </w:r>
      <w:r w:rsidRPr="006074FE">
        <w:rPr>
          <w:rFonts w:ascii="Times New Roman" w:eastAsia="Times New Roman" w:hAnsi="Times New Roman" w:cs="Times New Roman"/>
          <w:b/>
          <w:i/>
          <w:sz w:val="24"/>
          <w:szCs w:val="24"/>
        </w:rPr>
        <w:br/>
        <w:t>Wonderful day, my belovèd ones bringing; Glorious Savior, this Jesus is mine!</w:t>
      </w:r>
      <w:r w:rsidR="00F679EE" w:rsidRPr="006074FE">
        <w:rPr>
          <w:rFonts w:ascii="Times New Roman" w:eastAsia="Times New Roman" w:hAnsi="Times New Roman" w:cs="Times New Roman"/>
          <w:b/>
          <w:i/>
          <w:sz w:val="24"/>
          <w:szCs w:val="24"/>
        </w:rPr>
        <w:t xml:space="preserve">       </w:t>
      </w:r>
      <w:r w:rsidRPr="006074FE">
        <w:rPr>
          <w:rFonts w:ascii="Times New Roman" w:eastAsia="Times New Roman" w:hAnsi="Times New Roman" w:cs="Times New Roman"/>
          <w:b/>
          <w:i/>
          <w:sz w:val="24"/>
          <w:szCs w:val="24"/>
        </w:rPr>
        <w:t>Refrain</w:t>
      </w:r>
    </w:p>
    <w:p w:rsidR="00423BDB" w:rsidRPr="003614DC" w:rsidRDefault="00423BDB" w:rsidP="005556C3">
      <w:pPr>
        <w:spacing w:before="100" w:beforeAutospacing="1" w:after="100" w:afterAutospacing="1" w:line="240" w:lineRule="exact"/>
        <w:rPr>
          <w:rFonts w:ascii="Bookman Old Style" w:eastAsia="Times New Roman" w:hAnsi="Bookman Old Style" w:cs="Times New Roman"/>
          <w:b/>
          <w:sz w:val="24"/>
          <w:szCs w:val="24"/>
        </w:rPr>
      </w:pPr>
      <w:r w:rsidRPr="003614DC">
        <w:rPr>
          <w:rFonts w:ascii="Bookman Old Style" w:hAnsi="Bookman Old Style"/>
          <w:b/>
          <w:sz w:val="24"/>
          <w:szCs w:val="24"/>
        </w:rPr>
        <w:t>The Life and Ministry of John Wilbur Chapman</w:t>
      </w:r>
    </w:p>
    <w:p w:rsidR="00423BDB" w:rsidRPr="003614DC" w:rsidRDefault="00423BDB" w:rsidP="00423BDB">
      <w:pPr>
        <w:pStyle w:val="NormalWeb"/>
        <w:rPr>
          <w:rFonts w:ascii="Bookman Old Style" w:hAnsi="Bookman Old Style"/>
          <w:b/>
        </w:rPr>
      </w:pPr>
      <w:r w:rsidRPr="003614DC">
        <w:rPr>
          <w:rFonts w:ascii="Bookman Old Style" w:hAnsi="Bookman Old Style"/>
          <w:b/>
        </w:rPr>
        <w:t>BORN: June 17, 1859—Richmond, Virginia</w:t>
      </w:r>
      <w:r w:rsidRPr="003614DC">
        <w:rPr>
          <w:rFonts w:ascii="Bookman Old Style" w:hAnsi="Bookman Old Style"/>
          <w:b/>
        </w:rPr>
        <w:br/>
        <w:t>DIED: December 25, 1918—New York</w:t>
      </w:r>
      <w:r w:rsidRPr="003614DC">
        <w:rPr>
          <w:rFonts w:ascii="Bookman Old Style" w:hAnsi="Bookman Old Style"/>
          <w:b/>
        </w:rPr>
        <w:br/>
        <w:t>LIFE SPAN: 59 years, 6 months, 8 days</w:t>
      </w:r>
    </w:p>
    <w:p w:rsidR="00423BDB" w:rsidRDefault="00423BDB" w:rsidP="003614DC">
      <w:pPr>
        <w:pStyle w:val="NormalWeb"/>
        <w:ind w:left="720"/>
        <w:rPr>
          <w:rFonts w:ascii="Bookman Old Style" w:hAnsi="Bookman Old Style"/>
        </w:rPr>
      </w:pPr>
      <w:r w:rsidRPr="00956EAE">
        <w:rPr>
          <w:rFonts w:ascii="Bookman Old Style" w:hAnsi="Bookman Old Style"/>
        </w:rPr>
        <w:t xml:space="preserve">Forever reknown as a great combination pastor and evangelist, Chapman has been overlooked in another area that still brings blessings to myriads of Christians singing the great songs of the faith, for J. Wilbur Chapman gave the Christian world perhaps the greatest gospel content song of all time when he penned the words for "One Day." </w:t>
      </w:r>
    </w:p>
    <w:p w:rsidR="005556C3" w:rsidRDefault="005556C3" w:rsidP="00423BDB">
      <w:pPr>
        <w:pStyle w:val="NormalWeb"/>
        <w:rPr>
          <w:rFonts w:ascii="Bookman Old Style" w:hAnsi="Bookman Old Style"/>
        </w:rPr>
      </w:pPr>
      <w:r w:rsidRPr="003614DC">
        <w:rPr>
          <w:rFonts w:ascii="Bookman Old Style" w:hAnsi="Bookman Old Style"/>
          <w:b/>
        </w:rPr>
        <w:t>One Day…Days fill the Bible with great remembrances.</w:t>
      </w:r>
      <w:r>
        <w:rPr>
          <w:rFonts w:ascii="Bookman Old Style" w:hAnsi="Bookman Old Style"/>
        </w:rPr>
        <w:t xml:space="preserve">  The days in which the Lord God made the heavens, the earth, and man, (Genesis).</w:t>
      </w:r>
    </w:p>
    <w:p w:rsidR="005556C3" w:rsidRPr="003614DC" w:rsidRDefault="005556C3" w:rsidP="00423BDB">
      <w:pPr>
        <w:pStyle w:val="NormalWeb"/>
        <w:rPr>
          <w:rFonts w:ascii="Bookman Old Style" w:hAnsi="Bookman Old Style"/>
          <w:b/>
        </w:rPr>
      </w:pPr>
      <w:r w:rsidRPr="003614DC">
        <w:rPr>
          <w:rFonts w:ascii="Bookman Old Style" w:hAnsi="Bookman Old Style"/>
          <w:b/>
        </w:rPr>
        <w:lastRenderedPageBreak/>
        <w:t>The prophets proclaim the glory of the Lord and point out frequently the praises stated and sung in heaven by all heaven’s population.</w:t>
      </w:r>
    </w:p>
    <w:p w:rsidR="005556C3" w:rsidRPr="00BC2F47" w:rsidRDefault="005556C3" w:rsidP="00BC2F47">
      <w:pPr>
        <w:pStyle w:val="NormalWeb"/>
        <w:ind w:left="720"/>
        <w:rPr>
          <w:rFonts w:ascii="Bookman Old Style" w:hAnsi="Bookman Old Style"/>
          <w:b/>
        </w:rPr>
      </w:pPr>
      <w:r w:rsidRPr="00BC2F47">
        <w:rPr>
          <w:rFonts w:ascii="Bookman Old Style" w:hAnsi="Bookman Old Style"/>
          <w:b/>
        </w:rPr>
        <w:t>Sin entered the world through Adam and Eve.  Sin never becomes lighter or not so dark as the original sin.  Sin always becomes darker, sadder and more apt to signal a putrification of society instead of a purification of society.</w:t>
      </w:r>
    </w:p>
    <w:p w:rsidR="005556C3" w:rsidRPr="00BC2F47" w:rsidRDefault="005556C3" w:rsidP="00423BDB">
      <w:pPr>
        <w:pStyle w:val="NormalWeb"/>
        <w:rPr>
          <w:rFonts w:ascii="Bookman Old Style" w:hAnsi="Bookman Old Style"/>
          <w:b/>
        </w:rPr>
      </w:pPr>
      <w:r w:rsidRPr="00BC2F47">
        <w:rPr>
          <w:rFonts w:ascii="Bookman Old Style" w:hAnsi="Bookman Old Style"/>
          <w:b/>
        </w:rPr>
        <w:t>Jesus came down when sin was as black as could be…and was born of a virgin just as the prophets foretold (truth and purity found in Jesus).</w:t>
      </w:r>
    </w:p>
    <w:p w:rsidR="005556C3" w:rsidRPr="00BC2F47" w:rsidRDefault="005556C3" w:rsidP="00423BDB">
      <w:pPr>
        <w:pStyle w:val="NormalWeb"/>
        <w:rPr>
          <w:rFonts w:ascii="Bookman Old Style" w:hAnsi="Bookman Old Style"/>
          <w:b/>
        </w:rPr>
      </w:pPr>
      <w:r w:rsidRPr="00BC2F47">
        <w:rPr>
          <w:rFonts w:ascii="Bookman Old Style" w:hAnsi="Bookman Old Style"/>
          <w:b/>
        </w:rPr>
        <w:t>Jesus became flesh and dwelt amongst us (John 1)…</w:t>
      </w:r>
    </w:p>
    <w:p w:rsidR="005556C3" w:rsidRPr="00BC2F47" w:rsidRDefault="005556C3" w:rsidP="00423BDB">
      <w:pPr>
        <w:pStyle w:val="NormalWeb"/>
        <w:rPr>
          <w:rFonts w:ascii="Bookman Old Style" w:hAnsi="Bookman Old Style"/>
          <w:b/>
        </w:rPr>
      </w:pPr>
      <w:r w:rsidRPr="00BC2F47">
        <w:rPr>
          <w:rFonts w:ascii="Bookman Old Style" w:hAnsi="Bookman Old Style"/>
          <w:b/>
        </w:rPr>
        <w:t>He is our example (living for Jesus where we can be like Jesus).</w:t>
      </w:r>
    </w:p>
    <w:p w:rsidR="005556C3" w:rsidRPr="00BC2F47" w:rsidRDefault="003614DC" w:rsidP="00423BDB">
      <w:pPr>
        <w:pStyle w:val="NormalWeb"/>
        <w:rPr>
          <w:rFonts w:ascii="Bookman Old Style" w:hAnsi="Bookman Old Style"/>
          <w:b/>
        </w:rPr>
      </w:pPr>
      <w:r w:rsidRPr="00BC2F47">
        <w:rPr>
          <w:rFonts w:ascii="Bookman Old Style" w:hAnsi="Bookman Old Style"/>
          <w:b/>
        </w:rPr>
        <w:t xml:space="preserve">Jesus </w:t>
      </w:r>
      <w:r w:rsidR="00F679EE">
        <w:rPr>
          <w:rFonts w:ascii="Bookman Old Style" w:hAnsi="Bookman Old Style"/>
          <w:b/>
        </w:rPr>
        <w:t>loved us so much he would live to honor God and be an example</w:t>
      </w:r>
      <w:r w:rsidRPr="00BC2F47">
        <w:rPr>
          <w:rFonts w:ascii="Bookman Old Style" w:hAnsi="Bookman Old Style"/>
          <w:b/>
        </w:rPr>
        <w:t xml:space="preserve"> for us.</w:t>
      </w:r>
    </w:p>
    <w:p w:rsidR="003614DC" w:rsidRPr="00BC2F47" w:rsidRDefault="003614DC" w:rsidP="00423BDB">
      <w:pPr>
        <w:pStyle w:val="NormalWeb"/>
        <w:rPr>
          <w:rFonts w:ascii="Bookman Old Style" w:hAnsi="Bookman Old Style"/>
          <w:b/>
        </w:rPr>
      </w:pPr>
      <w:r w:rsidRPr="00BC2F47">
        <w:rPr>
          <w:rFonts w:ascii="Bookman Old Style" w:hAnsi="Bookman Old Style"/>
          <w:b/>
        </w:rPr>
        <w:t>Dying he made it possible for salvation,</w:t>
      </w:r>
    </w:p>
    <w:p w:rsidR="003614DC" w:rsidRPr="00BC2F47" w:rsidRDefault="003614DC" w:rsidP="00423BDB">
      <w:pPr>
        <w:pStyle w:val="NormalWeb"/>
        <w:rPr>
          <w:rFonts w:ascii="Bookman Old Style" w:hAnsi="Bookman Old Style"/>
          <w:b/>
        </w:rPr>
      </w:pPr>
      <w:r w:rsidRPr="00BC2F47">
        <w:rPr>
          <w:rFonts w:ascii="Bookman Old Style" w:hAnsi="Bookman Old Style"/>
          <w:b/>
        </w:rPr>
        <w:t>Buried he took our sin and forever made it possible for man to know him.</w:t>
      </w:r>
    </w:p>
    <w:p w:rsidR="003614DC" w:rsidRPr="00BC2F47" w:rsidRDefault="003614DC" w:rsidP="00423BDB">
      <w:pPr>
        <w:pStyle w:val="NormalWeb"/>
        <w:rPr>
          <w:rFonts w:ascii="Bookman Old Style" w:hAnsi="Bookman Old Style"/>
          <w:b/>
        </w:rPr>
      </w:pPr>
      <w:r w:rsidRPr="00BC2F47">
        <w:rPr>
          <w:rFonts w:ascii="Bookman Old Style" w:hAnsi="Bookman Old Style"/>
          <w:b/>
        </w:rPr>
        <w:t>Rising (Resurrection) he justified us (made it possible for our resurrection</w:t>
      </w:r>
      <w:r w:rsidR="00F679EE">
        <w:rPr>
          <w:rFonts w:ascii="Bookman Old Style" w:hAnsi="Bookman Old Style"/>
          <w:b/>
        </w:rPr>
        <w:t>)</w:t>
      </w:r>
      <w:r w:rsidRPr="00BC2F47">
        <w:rPr>
          <w:rFonts w:ascii="Bookman Old Style" w:hAnsi="Bookman Old Style"/>
          <w:b/>
        </w:rPr>
        <w:t>.</w:t>
      </w:r>
    </w:p>
    <w:p w:rsidR="003614DC" w:rsidRPr="00BC2F47" w:rsidRDefault="003614DC" w:rsidP="00423BDB">
      <w:pPr>
        <w:pStyle w:val="NormalWeb"/>
        <w:rPr>
          <w:rFonts w:ascii="Bookman Old Style" w:hAnsi="Bookman Old Style"/>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C2F47">
        <w:rPr>
          <w:rFonts w:ascii="Bookman Old Style" w:hAnsi="Bookman Old Style"/>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See how this song literally gives truth with Scripture and ties it in with God’s grace and mercy.</w:t>
      </w:r>
    </w:p>
    <w:p w:rsidR="003614DC" w:rsidRDefault="003614DC" w:rsidP="00423BDB">
      <w:pPr>
        <w:pStyle w:val="NormalWeb"/>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C2F47">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One Day He’s Coming…Oh, glorious DAY!</w:t>
      </w:r>
    </w:p>
    <w:p w:rsidR="00D841B5" w:rsidRPr="0000056F" w:rsidRDefault="00BC2F47" w:rsidP="0000056F">
      <w:pPr>
        <w:pStyle w:val="NormalWeb"/>
        <w:jc w:val="center"/>
        <w:rPr>
          <w:rFonts w:ascii="Bookman Old Style" w:hAnsi="Bookman Old Style"/>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ookman Old Style" w:hAnsi="Bookman Old Style"/>
          <w:b/>
          <w:noProof/>
          <w:color w:val="000000" w:themeColor="text1"/>
          <w:sz w:val="32"/>
          <w:szCs w:val="32"/>
        </w:rPr>
        <w:drawing>
          <wp:inline distT="0" distB="0" distL="0" distR="0">
            <wp:extent cx="3810000" cy="224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ship-3[1].jpg"/>
                    <pic:cNvPicPr/>
                  </pic:nvPicPr>
                  <pic:blipFill>
                    <a:blip r:embed="rId12">
                      <a:extLst>
                        <a:ext uri="{28A0092B-C50C-407E-A947-70E740481C1C}">
                          <a14:useLocalDpi xmlns:a14="http://schemas.microsoft.com/office/drawing/2010/main" val="0"/>
                        </a:ext>
                      </a:extLst>
                    </a:blip>
                    <a:stretch>
                      <a:fillRect/>
                    </a:stretch>
                  </pic:blipFill>
                  <pic:spPr>
                    <a:xfrm>
                      <a:off x="0" y="0"/>
                      <a:ext cx="3810000" cy="2247900"/>
                    </a:xfrm>
                    <a:prstGeom prst="rect">
                      <a:avLst/>
                    </a:prstGeom>
                  </pic:spPr>
                </pic:pic>
              </a:graphicData>
            </a:graphic>
          </wp:inline>
        </w:drawing>
      </w:r>
    </w:p>
    <w:sectPr w:rsidR="00D841B5" w:rsidRPr="000005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A87" w:rsidRDefault="00873A87" w:rsidP="00264DBD">
      <w:pPr>
        <w:spacing w:after="0" w:line="240" w:lineRule="auto"/>
      </w:pPr>
      <w:r>
        <w:separator/>
      </w:r>
    </w:p>
  </w:endnote>
  <w:endnote w:type="continuationSeparator" w:id="0">
    <w:p w:rsidR="00873A87" w:rsidRDefault="00873A87" w:rsidP="0026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BD" w:rsidRDefault="00264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129906"/>
      <w:docPartObj>
        <w:docPartGallery w:val="Page Numbers (Bottom of Page)"/>
        <w:docPartUnique/>
      </w:docPartObj>
    </w:sdtPr>
    <w:sdtEndPr>
      <w:rPr>
        <w:noProof/>
      </w:rPr>
    </w:sdtEndPr>
    <w:sdtContent>
      <w:p w:rsidR="00264DBD" w:rsidRDefault="00264DBD">
        <w:pPr>
          <w:pStyle w:val="Footer"/>
          <w:jc w:val="right"/>
        </w:pPr>
        <w:r>
          <w:fldChar w:fldCharType="begin"/>
        </w:r>
        <w:r>
          <w:instrText xml:space="preserve"> PAGE   \* MERGEFORMAT </w:instrText>
        </w:r>
        <w:r>
          <w:fldChar w:fldCharType="separate"/>
        </w:r>
        <w:r w:rsidR="00887547">
          <w:rPr>
            <w:noProof/>
          </w:rPr>
          <w:t>4</w:t>
        </w:r>
        <w:r>
          <w:rPr>
            <w:noProof/>
          </w:rPr>
          <w:fldChar w:fldCharType="end"/>
        </w:r>
      </w:p>
    </w:sdtContent>
  </w:sdt>
  <w:p w:rsidR="00264DBD" w:rsidRDefault="00264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BD" w:rsidRDefault="00264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A87" w:rsidRDefault="00873A87" w:rsidP="00264DBD">
      <w:pPr>
        <w:spacing w:after="0" w:line="240" w:lineRule="auto"/>
      </w:pPr>
      <w:r>
        <w:separator/>
      </w:r>
    </w:p>
  </w:footnote>
  <w:footnote w:type="continuationSeparator" w:id="0">
    <w:p w:rsidR="00873A87" w:rsidRDefault="00873A87" w:rsidP="0026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BD" w:rsidRDefault="00264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BD" w:rsidRDefault="00264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BD" w:rsidRDefault="00264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848BD"/>
    <w:multiLevelType w:val="multilevel"/>
    <w:tmpl w:val="6718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B12E92"/>
    <w:multiLevelType w:val="multilevel"/>
    <w:tmpl w:val="C90C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D84B56"/>
    <w:multiLevelType w:val="hybridMultilevel"/>
    <w:tmpl w:val="D73C9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F6"/>
    <w:rsid w:val="0000056F"/>
    <w:rsid w:val="00077AA3"/>
    <w:rsid w:val="000A3E98"/>
    <w:rsid w:val="00104DC8"/>
    <w:rsid w:val="00223AE2"/>
    <w:rsid w:val="00225235"/>
    <w:rsid w:val="00244059"/>
    <w:rsid w:val="00264DBD"/>
    <w:rsid w:val="002B65F6"/>
    <w:rsid w:val="002C53ED"/>
    <w:rsid w:val="00304801"/>
    <w:rsid w:val="003614DC"/>
    <w:rsid w:val="003B1CF8"/>
    <w:rsid w:val="00423BDB"/>
    <w:rsid w:val="00470F60"/>
    <w:rsid w:val="00505976"/>
    <w:rsid w:val="0052004F"/>
    <w:rsid w:val="00524498"/>
    <w:rsid w:val="00542324"/>
    <w:rsid w:val="005556C3"/>
    <w:rsid w:val="006074FE"/>
    <w:rsid w:val="00680D11"/>
    <w:rsid w:val="00873A87"/>
    <w:rsid w:val="00887547"/>
    <w:rsid w:val="00956EAE"/>
    <w:rsid w:val="00990C02"/>
    <w:rsid w:val="00A81F72"/>
    <w:rsid w:val="00AB6745"/>
    <w:rsid w:val="00B46A64"/>
    <w:rsid w:val="00B61A86"/>
    <w:rsid w:val="00BC2F47"/>
    <w:rsid w:val="00D841B5"/>
    <w:rsid w:val="00DC557C"/>
    <w:rsid w:val="00DD6B10"/>
    <w:rsid w:val="00EE7135"/>
    <w:rsid w:val="00F61B64"/>
    <w:rsid w:val="00F679EE"/>
    <w:rsid w:val="00FB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79837-B85F-4811-A152-23593D3F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3B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B65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B67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5F6"/>
    <w:rPr>
      <w:rFonts w:ascii="Times New Roman" w:eastAsia="Times New Roman" w:hAnsi="Times New Roman" w:cs="Times New Roman"/>
      <w:b/>
      <w:bCs/>
      <w:sz w:val="36"/>
      <w:szCs w:val="36"/>
    </w:rPr>
  </w:style>
  <w:style w:type="paragraph" w:styleId="NormalWeb">
    <w:name w:val="Normal (Web)"/>
    <w:basedOn w:val="Normal"/>
    <w:uiPriority w:val="99"/>
    <w:unhideWhenUsed/>
    <w:rsid w:val="002B65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65F6"/>
    <w:rPr>
      <w:i/>
      <w:iCs/>
    </w:rPr>
  </w:style>
  <w:style w:type="character" w:customStyle="1" w:styleId="Heading1Char">
    <w:name w:val="Heading 1 Char"/>
    <w:basedOn w:val="DefaultParagraphFont"/>
    <w:link w:val="Heading1"/>
    <w:uiPriority w:val="9"/>
    <w:rsid w:val="00423BD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D841B5"/>
    <w:rPr>
      <w:color w:val="0000FF"/>
      <w:u w:val="single"/>
    </w:rPr>
  </w:style>
  <w:style w:type="paragraph" w:customStyle="1" w:styleId="chorus">
    <w:name w:val="chorus"/>
    <w:basedOn w:val="Normal"/>
    <w:rsid w:val="00D84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B674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C53ED"/>
    <w:rPr>
      <w:b/>
      <w:bCs/>
    </w:rPr>
  </w:style>
  <w:style w:type="character" w:customStyle="1" w:styleId="text">
    <w:name w:val="text"/>
    <w:basedOn w:val="DefaultParagraphFont"/>
    <w:rsid w:val="002C53ED"/>
  </w:style>
  <w:style w:type="paragraph" w:customStyle="1" w:styleId="chapter-2">
    <w:name w:val="chapter-2"/>
    <w:basedOn w:val="Normal"/>
    <w:rsid w:val="00956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56EAE"/>
  </w:style>
  <w:style w:type="paragraph" w:customStyle="1" w:styleId="line">
    <w:name w:val="line"/>
    <w:basedOn w:val="Normal"/>
    <w:rsid w:val="00956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56EAE"/>
  </w:style>
  <w:style w:type="paragraph" w:customStyle="1" w:styleId="top-05">
    <w:name w:val="top-05"/>
    <w:basedOn w:val="Normal"/>
    <w:rsid w:val="00B61A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3E98"/>
    <w:pPr>
      <w:ind w:left="720"/>
      <w:contextualSpacing/>
    </w:pPr>
  </w:style>
  <w:style w:type="paragraph" w:styleId="Header">
    <w:name w:val="header"/>
    <w:basedOn w:val="Normal"/>
    <w:link w:val="HeaderChar"/>
    <w:uiPriority w:val="99"/>
    <w:unhideWhenUsed/>
    <w:rsid w:val="0026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DBD"/>
  </w:style>
  <w:style w:type="paragraph" w:styleId="Footer">
    <w:name w:val="footer"/>
    <w:basedOn w:val="Normal"/>
    <w:link w:val="FooterChar"/>
    <w:uiPriority w:val="99"/>
    <w:unhideWhenUsed/>
    <w:rsid w:val="0026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5572">
      <w:bodyDiv w:val="1"/>
      <w:marLeft w:val="0"/>
      <w:marRight w:val="0"/>
      <w:marTop w:val="0"/>
      <w:marBottom w:val="0"/>
      <w:divBdr>
        <w:top w:val="none" w:sz="0" w:space="0" w:color="auto"/>
        <w:left w:val="none" w:sz="0" w:space="0" w:color="auto"/>
        <w:bottom w:val="none" w:sz="0" w:space="0" w:color="auto"/>
        <w:right w:val="none" w:sz="0" w:space="0" w:color="auto"/>
      </w:divBdr>
      <w:divsChild>
        <w:div w:id="392582933">
          <w:marLeft w:val="0"/>
          <w:marRight w:val="0"/>
          <w:marTop w:val="0"/>
          <w:marBottom w:val="0"/>
          <w:divBdr>
            <w:top w:val="none" w:sz="0" w:space="0" w:color="auto"/>
            <w:left w:val="none" w:sz="0" w:space="0" w:color="auto"/>
            <w:bottom w:val="none" w:sz="0" w:space="0" w:color="auto"/>
            <w:right w:val="none" w:sz="0" w:space="0" w:color="auto"/>
          </w:divBdr>
          <w:divsChild>
            <w:div w:id="42171061">
              <w:marLeft w:val="0"/>
              <w:marRight w:val="0"/>
              <w:marTop w:val="0"/>
              <w:marBottom w:val="0"/>
              <w:divBdr>
                <w:top w:val="none" w:sz="0" w:space="0" w:color="auto"/>
                <w:left w:val="none" w:sz="0" w:space="0" w:color="auto"/>
                <w:bottom w:val="none" w:sz="0" w:space="0" w:color="auto"/>
                <w:right w:val="none" w:sz="0" w:space="0" w:color="auto"/>
              </w:divBdr>
            </w:div>
          </w:divsChild>
        </w:div>
        <w:div w:id="877012184">
          <w:marLeft w:val="0"/>
          <w:marRight w:val="0"/>
          <w:marTop w:val="0"/>
          <w:marBottom w:val="0"/>
          <w:divBdr>
            <w:top w:val="none" w:sz="0" w:space="0" w:color="auto"/>
            <w:left w:val="none" w:sz="0" w:space="0" w:color="auto"/>
            <w:bottom w:val="none" w:sz="0" w:space="0" w:color="auto"/>
            <w:right w:val="none" w:sz="0" w:space="0" w:color="auto"/>
          </w:divBdr>
          <w:divsChild>
            <w:div w:id="1401948208">
              <w:marLeft w:val="0"/>
              <w:marRight w:val="0"/>
              <w:marTop w:val="0"/>
              <w:marBottom w:val="0"/>
              <w:divBdr>
                <w:top w:val="none" w:sz="0" w:space="0" w:color="auto"/>
                <w:left w:val="none" w:sz="0" w:space="0" w:color="auto"/>
                <w:bottom w:val="none" w:sz="0" w:space="0" w:color="auto"/>
                <w:right w:val="none" w:sz="0" w:space="0" w:color="auto"/>
              </w:divBdr>
              <w:divsChild>
                <w:div w:id="885948050">
                  <w:marLeft w:val="0"/>
                  <w:marRight w:val="0"/>
                  <w:marTop w:val="0"/>
                  <w:marBottom w:val="0"/>
                  <w:divBdr>
                    <w:top w:val="none" w:sz="0" w:space="0" w:color="auto"/>
                    <w:left w:val="none" w:sz="0" w:space="0" w:color="auto"/>
                    <w:bottom w:val="none" w:sz="0" w:space="0" w:color="auto"/>
                    <w:right w:val="none" w:sz="0" w:space="0" w:color="auto"/>
                  </w:divBdr>
                  <w:divsChild>
                    <w:div w:id="1465735125">
                      <w:marLeft w:val="0"/>
                      <w:marRight w:val="0"/>
                      <w:marTop w:val="0"/>
                      <w:marBottom w:val="0"/>
                      <w:divBdr>
                        <w:top w:val="none" w:sz="0" w:space="0" w:color="auto"/>
                        <w:left w:val="none" w:sz="0" w:space="0" w:color="auto"/>
                        <w:bottom w:val="none" w:sz="0" w:space="0" w:color="auto"/>
                        <w:right w:val="none" w:sz="0" w:space="0" w:color="auto"/>
                      </w:divBdr>
                      <w:divsChild>
                        <w:div w:id="2087653830">
                          <w:marLeft w:val="0"/>
                          <w:marRight w:val="0"/>
                          <w:marTop w:val="0"/>
                          <w:marBottom w:val="0"/>
                          <w:divBdr>
                            <w:top w:val="none" w:sz="0" w:space="0" w:color="auto"/>
                            <w:left w:val="none" w:sz="0" w:space="0" w:color="auto"/>
                            <w:bottom w:val="none" w:sz="0" w:space="0" w:color="auto"/>
                            <w:right w:val="none" w:sz="0" w:space="0" w:color="auto"/>
                          </w:divBdr>
                          <w:divsChild>
                            <w:div w:id="74333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7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2116">
      <w:bodyDiv w:val="1"/>
      <w:marLeft w:val="0"/>
      <w:marRight w:val="0"/>
      <w:marTop w:val="0"/>
      <w:marBottom w:val="0"/>
      <w:divBdr>
        <w:top w:val="none" w:sz="0" w:space="0" w:color="auto"/>
        <w:left w:val="none" w:sz="0" w:space="0" w:color="auto"/>
        <w:bottom w:val="none" w:sz="0" w:space="0" w:color="auto"/>
        <w:right w:val="none" w:sz="0" w:space="0" w:color="auto"/>
      </w:divBdr>
      <w:divsChild>
        <w:div w:id="176694682">
          <w:marLeft w:val="0"/>
          <w:marRight w:val="0"/>
          <w:marTop w:val="0"/>
          <w:marBottom w:val="0"/>
          <w:divBdr>
            <w:top w:val="none" w:sz="0" w:space="0" w:color="auto"/>
            <w:left w:val="none" w:sz="0" w:space="0" w:color="auto"/>
            <w:bottom w:val="none" w:sz="0" w:space="0" w:color="auto"/>
            <w:right w:val="none" w:sz="0" w:space="0" w:color="auto"/>
          </w:divBdr>
          <w:divsChild>
            <w:div w:id="1455638803">
              <w:marLeft w:val="0"/>
              <w:marRight w:val="0"/>
              <w:marTop w:val="0"/>
              <w:marBottom w:val="0"/>
              <w:divBdr>
                <w:top w:val="none" w:sz="0" w:space="0" w:color="auto"/>
                <w:left w:val="none" w:sz="0" w:space="0" w:color="auto"/>
                <w:bottom w:val="none" w:sz="0" w:space="0" w:color="auto"/>
                <w:right w:val="none" w:sz="0" w:space="0" w:color="auto"/>
              </w:divBdr>
              <w:divsChild>
                <w:div w:id="673070550">
                  <w:marLeft w:val="0"/>
                  <w:marRight w:val="0"/>
                  <w:marTop w:val="0"/>
                  <w:marBottom w:val="0"/>
                  <w:divBdr>
                    <w:top w:val="none" w:sz="0" w:space="0" w:color="auto"/>
                    <w:left w:val="none" w:sz="0" w:space="0" w:color="auto"/>
                    <w:bottom w:val="none" w:sz="0" w:space="0" w:color="auto"/>
                    <w:right w:val="none" w:sz="0" w:space="0" w:color="auto"/>
                  </w:divBdr>
                  <w:divsChild>
                    <w:div w:id="6176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64390">
      <w:bodyDiv w:val="1"/>
      <w:marLeft w:val="0"/>
      <w:marRight w:val="0"/>
      <w:marTop w:val="0"/>
      <w:marBottom w:val="0"/>
      <w:divBdr>
        <w:top w:val="none" w:sz="0" w:space="0" w:color="auto"/>
        <w:left w:val="none" w:sz="0" w:space="0" w:color="auto"/>
        <w:bottom w:val="none" w:sz="0" w:space="0" w:color="auto"/>
        <w:right w:val="none" w:sz="0" w:space="0" w:color="auto"/>
      </w:divBdr>
    </w:div>
    <w:div w:id="413627469">
      <w:bodyDiv w:val="1"/>
      <w:marLeft w:val="0"/>
      <w:marRight w:val="0"/>
      <w:marTop w:val="0"/>
      <w:marBottom w:val="0"/>
      <w:divBdr>
        <w:top w:val="none" w:sz="0" w:space="0" w:color="auto"/>
        <w:left w:val="none" w:sz="0" w:space="0" w:color="auto"/>
        <w:bottom w:val="none" w:sz="0" w:space="0" w:color="auto"/>
        <w:right w:val="none" w:sz="0" w:space="0" w:color="auto"/>
      </w:divBdr>
      <w:divsChild>
        <w:div w:id="515659549">
          <w:marLeft w:val="0"/>
          <w:marRight w:val="0"/>
          <w:marTop w:val="0"/>
          <w:marBottom w:val="0"/>
          <w:divBdr>
            <w:top w:val="none" w:sz="0" w:space="0" w:color="auto"/>
            <w:left w:val="none" w:sz="0" w:space="0" w:color="auto"/>
            <w:bottom w:val="none" w:sz="0" w:space="0" w:color="auto"/>
            <w:right w:val="none" w:sz="0" w:space="0" w:color="auto"/>
          </w:divBdr>
          <w:divsChild>
            <w:div w:id="12794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0802">
      <w:bodyDiv w:val="1"/>
      <w:marLeft w:val="0"/>
      <w:marRight w:val="0"/>
      <w:marTop w:val="0"/>
      <w:marBottom w:val="0"/>
      <w:divBdr>
        <w:top w:val="none" w:sz="0" w:space="0" w:color="auto"/>
        <w:left w:val="none" w:sz="0" w:space="0" w:color="auto"/>
        <w:bottom w:val="none" w:sz="0" w:space="0" w:color="auto"/>
        <w:right w:val="none" w:sz="0" w:space="0" w:color="auto"/>
      </w:divBdr>
    </w:div>
    <w:div w:id="897858884">
      <w:bodyDiv w:val="1"/>
      <w:marLeft w:val="0"/>
      <w:marRight w:val="0"/>
      <w:marTop w:val="0"/>
      <w:marBottom w:val="0"/>
      <w:divBdr>
        <w:top w:val="none" w:sz="0" w:space="0" w:color="auto"/>
        <w:left w:val="none" w:sz="0" w:space="0" w:color="auto"/>
        <w:bottom w:val="none" w:sz="0" w:space="0" w:color="auto"/>
        <w:right w:val="none" w:sz="0" w:space="0" w:color="auto"/>
      </w:divBdr>
    </w:div>
    <w:div w:id="1010135046">
      <w:bodyDiv w:val="1"/>
      <w:marLeft w:val="0"/>
      <w:marRight w:val="0"/>
      <w:marTop w:val="0"/>
      <w:marBottom w:val="0"/>
      <w:divBdr>
        <w:top w:val="none" w:sz="0" w:space="0" w:color="auto"/>
        <w:left w:val="none" w:sz="0" w:space="0" w:color="auto"/>
        <w:bottom w:val="none" w:sz="0" w:space="0" w:color="auto"/>
        <w:right w:val="none" w:sz="0" w:space="0" w:color="auto"/>
      </w:divBdr>
      <w:divsChild>
        <w:div w:id="446196891">
          <w:marLeft w:val="0"/>
          <w:marRight w:val="0"/>
          <w:marTop w:val="0"/>
          <w:marBottom w:val="0"/>
          <w:divBdr>
            <w:top w:val="none" w:sz="0" w:space="0" w:color="auto"/>
            <w:left w:val="none" w:sz="0" w:space="0" w:color="auto"/>
            <w:bottom w:val="none" w:sz="0" w:space="0" w:color="auto"/>
            <w:right w:val="none" w:sz="0" w:space="0" w:color="auto"/>
          </w:divBdr>
        </w:div>
        <w:div w:id="1576696502">
          <w:marLeft w:val="0"/>
          <w:marRight w:val="0"/>
          <w:marTop w:val="0"/>
          <w:marBottom w:val="0"/>
          <w:divBdr>
            <w:top w:val="none" w:sz="0" w:space="0" w:color="auto"/>
            <w:left w:val="none" w:sz="0" w:space="0" w:color="auto"/>
            <w:bottom w:val="none" w:sz="0" w:space="0" w:color="auto"/>
            <w:right w:val="none" w:sz="0" w:space="0" w:color="auto"/>
          </w:divBdr>
          <w:divsChild>
            <w:div w:id="387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7597">
      <w:bodyDiv w:val="1"/>
      <w:marLeft w:val="0"/>
      <w:marRight w:val="0"/>
      <w:marTop w:val="0"/>
      <w:marBottom w:val="0"/>
      <w:divBdr>
        <w:top w:val="none" w:sz="0" w:space="0" w:color="auto"/>
        <w:left w:val="none" w:sz="0" w:space="0" w:color="auto"/>
        <w:bottom w:val="none" w:sz="0" w:space="0" w:color="auto"/>
        <w:right w:val="none" w:sz="0" w:space="0" w:color="auto"/>
      </w:divBdr>
      <w:divsChild>
        <w:div w:id="799419603">
          <w:marLeft w:val="0"/>
          <w:marRight w:val="0"/>
          <w:marTop w:val="0"/>
          <w:marBottom w:val="0"/>
          <w:divBdr>
            <w:top w:val="none" w:sz="0" w:space="0" w:color="auto"/>
            <w:left w:val="none" w:sz="0" w:space="0" w:color="auto"/>
            <w:bottom w:val="none" w:sz="0" w:space="0" w:color="auto"/>
            <w:right w:val="none" w:sz="0" w:space="0" w:color="auto"/>
          </w:divBdr>
        </w:div>
      </w:divsChild>
    </w:div>
    <w:div w:id="1169828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9934">
          <w:marLeft w:val="0"/>
          <w:marRight w:val="0"/>
          <w:marTop w:val="0"/>
          <w:marBottom w:val="0"/>
          <w:divBdr>
            <w:top w:val="none" w:sz="0" w:space="0" w:color="auto"/>
            <w:left w:val="none" w:sz="0" w:space="0" w:color="auto"/>
            <w:bottom w:val="none" w:sz="0" w:space="0" w:color="auto"/>
            <w:right w:val="none" w:sz="0" w:space="0" w:color="auto"/>
          </w:divBdr>
          <w:divsChild>
            <w:div w:id="1224439616">
              <w:marLeft w:val="0"/>
              <w:marRight w:val="0"/>
              <w:marTop w:val="0"/>
              <w:marBottom w:val="0"/>
              <w:divBdr>
                <w:top w:val="none" w:sz="0" w:space="0" w:color="auto"/>
                <w:left w:val="none" w:sz="0" w:space="0" w:color="auto"/>
                <w:bottom w:val="none" w:sz="0" w:space="0" w:color="auto"/>
                <w:right w:val="none" w:sz="0" w:space="0" w:color="auto"/>
              </w:divBdr>
              <w:divsChild>
                <w:div w:id="17323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677">
      <w:bodyDiv w:val="1"/>
      <w:marLeft w:val="0"/>
      <w:marRight w:val="0"/>
      <w:marTop w:val="0"/>
      <w:marBottom w:val="0"/>
      <w:divBdr>
        <w:top w:val="none" w:sz="0" w:space="0" w:color="auto"/>
        <w:left w:val="none" w:sz="0" w:space="0" w:color="auto"/>
        <w:bottom w:val="none" w:sz="0" w:space="0" w:color="auto"/>
        <w:right w:val="none" w:sz="0" w:space="0" w:color="auto"/>
      </w:divBdr>
    </w:div>
    <w:div w:id="1239898079">
      <w:bodyDiv w:val="1"/>
      <w:marLeft w:val="0"/>
      <w:marRight w:val="0"/>
      <w:marTop w:val="0"/>
      <w:marBottom w:val="0"/>
      <w:divBdr>
        <w:top w:val="none" w:sz="0" w:space="0" w:color="auto"/>
        <w:left w:val="none" w:sz="0" w:space="0" w:color="auto"/>
        <w:bottom w:val="none" w:sz="0" w:space="0" w:color="auto"/>
        <w:right w:val="none" w:sz="0" w:space="0" w:color="auto"/>
      </w:divBdr>
      <w:divsChild>
        <w:div w:id="1636251477">
          <w:marLeft w:val="0"/>
          <w:marRight w:val="0"/>
          <w:marTop w:val="0"/>
          <w:marBottom w:val="0"/>
          <w:divBdr>
            <w:top w:val="none" w:sz="0" w:space="0" w:color="auto"/>
            <w:left w:val="none" w:sz="0" w:space="0" w:color="auto"/>
            <w:bottom w:val="none" w:sz="0" w:space="0" w:color="auto"/>
            <w:right w:val="none" w:sz="0" w:space="0" w:color="auto"/>
          </w:divBdr>
          <w:divsChild>
            <w:div w:id="1239023845">
              <w:marLeft w:val="0"/>
              <w:marRight w:val="0"/>
              <w:marTop w:val="0"/>
              <w:marBottom w:val="0"/>
              <w:divBdr>
                <w:top w:val="none" w:sz="0" w:space="0" w:color="auto"/>
                <w:left w:val="none" w:sz="0" w:space="0" w:color="auto"/>
                <w:bottom w:val="none" w:sz="0" w:space="0" w:color="auto"/>
                <w:right w:val="none" w:sz="0" w:space="0" w:color="auto"/>
              </w:divBdr>
            </w:div>
            <w:div w:id="1585996322">
              <w:marLeft w:val="0"/>
              <w:marRight w:val="0"/>
              <w:marTop w:val="0"/>
              <w:marBottom w:val="0"/>
              <w:divBdr>
                <w:top w:val="none" w:sz="0" w:space="0" w:color="auto"/>
                <w:left w:val="none" w:sz="0" w:space="0" w:color="auto"/>
                <w:bottom w:val="none" w:sz="0" w:space="0" w:color="auto"/>
                <w:right w:val="none" w:sz="0" w:space="0" w:color="auto"/>
              </w:divBdr>
            </w:div>
            <w:div w:id="1212695649">
              <w:marLeft w:val="0"/>
              <w:marRight w:val="0"/>
              <w:marTop w:val="0"/>
              <w:marBottom w:val="0"/>
              <w:divBdr>
                <w:top w:val="none" w:sz="0" w:space="0" w:color="auto"/>
                <w:left w:val="none" w:sz="0" w:space="0" w:color="auto"/>
                <w:bottom w:val="none" w:sz="0" w:space="0" w:color="auto"/>
                <w:right w:val="none" w:sz="0" w:space="0" w:color="auto"/>
              </w:divBdr>
            </w:div>
            <w:div w:id="1745370897">
              <w:marLeft w:val="0"/>
              <w:marRight w:val="0"/>
              <w:marTop w:val="0"/>
              <w:marBottom w:val="0"/>
              <w:divBdr>
                <w:top w:val="none" w:sz="0" w:space="0" w:color="auto"/>
                <w:left w:val="none" w:sz="0" w:space="0" w:color="auto"/>
                <w:bottom w:val="none" w:sz="0" w:space="0" w:color="auto"/>
                <w:right w:val="none" w:sz="0" w:space="0" w:color="auto"/>
              </w:divBdr>
            </w:div>
            <w:div w:id="333845405">
              <w:marLeft w:val="0"/>
              <w:marRight w:val="0"/>
              <w:marTop w:val="0"/>
              <w:marBottom w:val="0"/>
              <w:divBdr>
                <w:top w:val="none" w:sz="0" w:space="0" w:color="auto"/>
                <w:left w:val="none" w:sz="0" w:space="0" w:color="auto"/>
                <w:bottom w:val="none" w:sz="0" w:space="0" w:color="auto"/>
                <w:right w:val="none" w:sz="0" w:space="0" w:color="auto"/>
              </w:divBdr>
            </w:div>
            <w:div w:id="74134912">
              <w:marLeft w:val="0"/>
              <w:marRight w:val="0"/>
              <w:marTop w:val="0"/>
              <w:marBottom w:val="0"/>
              <w:divBdr>
                <w:top w:val="none" w:sz="0" w:space="0" w:color="auto"/>
                <w:left w:val="none" w:sz="0" w:space="0" w:color="auto"/>
                <w:bottom w:val="none" w:sz="0" w:space="0" w:color="auto"/>
                <w:right w:val="none" w:sz="0" w:space="0" w:color="auto"/>
              </w:divBdr>
            </w:div>
            <w:div w:id="2064790560">
              <w:marLeft w:val="0"/>
              <w:marRight w:val="0"/>
              <w:marTop w:val="0"/>
              <w:marBottom w:val="0"/>
              <w:divBdr>
                <w:top w:val="none" w:sz="0" w:space="0" w:color="auto"/>
                <w:left w:val="none" w:sz="0" w:space="0" w:color="auto"/>
                <w:bottom w:val="none" w:sz="0" w:space="0" w:color="auto"/>
                <w:right w:val="none" w:sz="0" w:space="0" w:color="auto"/>
              </w:divBdr>
            </w:div>
            <w:div w:id="1081484707">
              <w:marLeft w:val="0"/>
              <w:marRight w:val="0"/>
              <w:marTop w:val="0"/>
              <w:marBottom w:val="0"/>
              <w:divBdr>
                <w:top w:val="none" w:sz="0" w:space="0" w:color="auto"/>
                <w:left w:val="none" w:sz="0" w:space="0" w:color="auto"/>
                <w:bottom w:val="none" w:sz="0" w:space="0" w:color="auto"/>
                <w:right w:val="none" w:sz="0" w:space="0" w:color="auto"/>
              </w:divBdr>
            </w:div>
            <w:div w:id="1933708496">
              <w:marLeft w:val="0"/>
              <w:marRight w:val="0"/>
              <w:marTop w:val="0"/>
              <w:marBottom w:val="0"/>
              <w:divBdr>
                <w:top w:val="none" w:sz="0" w:space="0" w:color="auto"/>
                <w:left w:val="none" w:sz="0" w:space="0" w:color="auto"/>
                <w:bottom w:val="none" w:sz="0" w:space="0" w:color="auto"/>
                <w:right w:val="none" w:sz="0" w:space="0" w:color="auto"/>
              </w:divBdr>
            </w:div>
            <w:div w:id="425615066">
              <w:marLeft w:val="0"/>
              <w:marRight w:val="0"/>
              <w:marTop w:val="0"/>
              <w:marBottom w:val="0"/>
              <w:divBdr>
                <w:top w:val="none" w:sz="0" w:space="0" w:color="auto"/>
                <w:left w:val="none" w:sz="0" w:space="0" w:color="auto"/>
                <w:bottom w:val="none" w:sz="0" w:space="0" w:color="auto"/>
                <w:right w:val="none" w:sz="0" w:space="0" w:color="auto"/>
              </w:divBdr>
            </w:div>
            <w:div w:id="2095736652">
              <w:marLeft w:val="0"/>
              <w:marRight w:val="0"/>
              <w:marTop w:val="0"/>
              <w:marBottom w:val="0"/>
              <w:divBdr>
                <w:top w:val="none" w:sz="0" w:space="0" w:color="auto"/>
                <w:left w:val="none" w:sz="0" w:space="0" w:color="auto"/>
                <w:bottom w:val="none" w:sz="0" w:space="0" w:color="auto"/>
                <w:right w:val="none" w:sz="0" w:space="0" w:color="auto"/>
              </w:divBdr>
            </w:div>
            <w:div w:id="1718312676">
              <w:marLeft w:val="0"/>
              <w:marRight w:val="0"/>
              <w:marTop w:val="0"/>
              <w:marBottom w:val="0"/>
              <w:divBdr>
                <w:top w:val="none" w:sz="0" w:space="0" w:color="auto"/>
                <w:left w:val="none" w:sz="0" w:space="0" w:color="auto"/>
                <w:bottom w:val="none" w:sz="0" w:space="0" w:color="auto"/>
                <w:right w:val="none" w:sz="0" w:space="0" w:color="auto"/>
              </w:divBdr>
            </w:div>
            <w:div w:id="1916548218">
              <w:marLeft w:val="0"/>
              <w:marRight w:val="0"/>
              <w:marTop w:val="0"/>
              <w:marBottom w:val="0"/>
              <w:divBdr>
                <w:top w:val="none" w:sz="0" w:space="0" w:color="auto"/>
                <w:left w:val="none" w:sz="0" w:space="0" w:color="auto"/>
                <w:bottom w:val="none" w:sz="0" w:space="0" w:color="auto"/>
                <w:right w:val="none" w:sz="0" w:space="0" w:color="auto"/>
              </w:divBdr>
            </w:div>
            <w:div w:id="1155955089">
              <w:marLeft w:val="0"/>
              <w:marRight w:val="0"/>
              <w:marTop w:val="0"/>
              <w:marBottom w:val="0"/>
              <w:divBdr>
                <w:top w:val="none" w:sz="0" w:space="0" w:color="auto"/>
                <w:left w:val="none" w:sz="0" w:space="0" w:color="auto"/>
                <w:bottom w:val="none" w:sz="0" w:space="0" w:color="auto"/>
                <w:right w:val="none" w:sz="0" w:space="0" w:color="auto"/>
              </w:divBdr>
            </w:div>
            <w:div w:id="1495098770">
              <w:marLeft w:val="0"/>
              <w:marRight w:val="0"/>
              <w:marTop w:val="0"/>
              <w:marBottom w:val="0"/>
              <w:divBdr>
                <w:top w:val="none" w:sz="0" w:space="0" w:color="auto"/>
                <w:left w:val="none" w:sz="0" w:space="0" w:color="auto"/>
                <w:bottom w:val="none" w:sz="0" w:space="0" w:color="auto"/>
                <w:right w:val="none" w:sz="0" w:space="0" w:color="auto"/>
              </w:divBdr>
            </w:div>
            <w:div w:id="1218709023">
              <w:marLeft w:val="0"/>
              <w:marRight w:val="0"/>
              <w:marTop w:val="0"/>
              <w:marBottom w:val="0"/>
              <w:divBdr>
                <w:top w:val="none" w:sz="0" w:space="0" w:color="auto"/>
                <w:left w:val="none" w:sz="0" w:space="0" w:color="auto"/>
                <w:bottom w:val="none" w:sz="0" w:space="0" w:color="auto"/>
                <w:right w:val="none" w:sz="0" w:space="0" w:color="auto"/>
              </w:divBdr>
            </w:div>
            <w:div w:id="1468551292">
              <w:marLeft w:val="0"/>
              <w:marRight w:val="0"/>
              <w:marTop w:val="0"/>
              <w:marBottom w:val="0"/>
              <w:divBdr>
                <w:top w:val="none" w:sz="0" w:space="0" w:color="auto"/>
                <w:left w:val="none" w:sz="0" w:space="0" w:color="auto"/>
                <w:bottom w:val="none" w:sz="0" w:space="0" w:color="auto"/>
                <w:right w:val="none" w:sz="0" w:space="0" w:color="auto"/>
              </w:divBdr>
            </w:div>
            <w:div w:id="1189174692">
              <w:marLeft w:val="0"/>
              <w:marRight w:val="0"/>
              <w:marTop w:val="0"/>
              <w:marBottom w:val="0"/>
              <w:divBdr>
                <w:top w:val="none" w:sz="0" w:space="0" w:color="auto"/>
                <w:left w:val="none" w:sz="0" w:space="0" w:color="auto"/>
                <w:bottom w:val="none" w:sz="0" w:space="0" w:color="auto"/>
                <w:right w:val="none" w:sz="0" w:space="0" w:color="auto"/>
              </w:divBdr>
            </w:div>
            <w:div w:id="1918130906">
              <w:marLeft w:val="0"/>
              <w:marRight w:val="0"/>
              <w:marTop w:val="0"/>
              <w:marBottom w:val="0"/>
              <w:divBdr>
                <w:top w:val="none" w:sz="0" w:space="0" w:color="auto"/>
                <w:left w:val="none" w:sz="0" w:space="0" w:color="auto"/>
                <w:bottom w:val="none" w:sz="0" w:space="0" w:color="auto"/>
                <w:right w:val="none" w:sz="0" w:space="0" w:color="auto"/>
              </w:divBdr>
            </w:div>
            <w:div w:id="234318934">
              <w:marLeft w:val="0"/>
              <w:marRight w:val="0"/>
              <w:marTop w:val="0"/>
              <w:marBottom w:val="0"/>
              <w:divBdr>
                <w:top w:val="none" w:sz="0" w:space="0" w:color="auto"/>
                <w:left w:val="none" w:sz="0" w:space="0" w:color="auto"/>
                <w:bottom w:val="none" w:sz="0" w:space="0" w:color="auto"/>
                <w:right w:val="none" w:sz="0" w:space="0" w:color="auto"/>
              </w:divBdr>
            </w:div>
            <w:div w:id="1238049519">
              <w:marLeft w:val="0"/>
              <w:marRight w:val="0"/>
              <w:marTop w:val="0"/>
              <w:marBottom w:val="0"/>
              <w:divBdr>
                <w:top w:val="none" w:sz="0" w:space="0" w:color="auto"/>
                <w:left w:val="none" w:sz="0" w:space="0" w:color="auto"/>
                <w:bottom w:val="none" w:sz="0" w:space="0" w:color="auto"/>
                <w:right w:val="none" w:sz="0" w:space="0" w:color="auto"/>
              </w:divBdr>
            </w:div>
            <w:div w:id="1058212527">
              <w:marLeft w:val="0"/>
              <w:marRight w:val="0"/>
              <w:marTop w:val="0"/>
              <w:marBottom w:val="0"/>
              <w:divBdr>
                <w:top w:val="none" w:sz="0" w:space="0" w:color="auto"/>
                <w:left w:val="none" w:sz="0" w:space="0" w:color="auto"/>
                <w:bottom w:val="none" w:sz="0" w:space="0" w:color="auto"/>
                <w:right w:val="none" w:sz="0" w:space="0" w:color="auto"/>
              </w:divBdr>
            </w:div>
            <w:div w:id="1583643300">
              <w:marLeft w:val="0"/>
              <w:marRight w:val="0"/>
              <w:marTop w:val="0"/>
              <w:marBottom w:val="0"/>
              <w:divBdr>
                <w:top w:val="none" w:sz="0" w:space="0" w:color="auto"/>
                <w:left w:val="none" w:sz="0" w:space="0" w:color="auto"/>
                <w:bottom w:val="none" w:sz="0" w:space="0" w:color="auto"/>
                <w:right w:val="none" w:sz="0" w:space="0" w:color="auto"/>
              </w:divBdr>
            </w:div>
            <w:div w:id="529607032">
              <w:marLeft w:val="0"/>
              <w:marRight w:val="0"/>
              <w:marTop w:val="0"/>
              <w:marBottom w:val="0"/>
              <w:divBdr>
                <w:top w:val="none" w:sz="0" w:space="0" w:color="auto"/>
                <w:left w:val="none" w:sz="0" w:space="0" w:color="auto"/>
                <w:bottom w:val="none" w:sz="0" w:space="0" w:color="auto"/>
                <w:right w:val="none" w:sz="0" w:space="0" w:color="auto"/>
              </w:divBdr>
            </w:div>
            <w:div w:id="1818450536">
              <w:marLeft w:val="0"/>
              <w:marRight w:val="0"/>
              <w:marTop w:val="0"/>
              <w:marBottom w:val="0"/>
              <w:divBdr>
                <w:top w:val="none" w:sz="0" w:space="0" w:color="auto"/>
                <w:left w:val="none" w:sz="0" w:space="0" w:color="auto"/>
                <w:bottom w:val="none" w:sz="0" w:space="0" w:color="auto"/>
                <w:right w:val="none" w:sz="0" w:space="0" w:color="auto"/>
              </w:divBdr>
            </w:div>
            <w:div w:id="1937009781">
              <w:marLeft w:val="0"/>
              <w:marRight w:val="0"/>
              <w:marTop w:val="0"/>
              <w:marBottom w:val="0"/>
              <w:divBdr>
                <w:top w:val="none" w:sz="0" w:space="0" w:color="auto"/>
                <w:left w:val="none" w:sz="0" w:space="0" w:color="auto"/>
                <w:bottom w:val="none" w:sz="0" w:space="0" w:color="auto"/>
                <w:right w:val="none" w:sz="0" w:space="0" w:color="auto"/>
              </w:divBdr>
            </w:div>
            <w:div w:id="1886989555">
              <w:marLeft w:val="0"/>
              <w:marRight w:val="0"/>
              <w:marTop w:val="0"/>
              <w:marBottom w:val="0"/>
              <w:divBdr>
                <w:top w:val="none" w:sz="0" w:space="0" w:color="auto"/>
                <w:left w:val="none" w:sz="0" w:space="0" w:color="auto"/>
                <w:bottom w:val="none" w:sz="0" w:space="0" w:color="auto"/>
                <w:right w:val="none" w:sz="0" w:space="0" w:color="auto"/>
              </w:divBdr>
            </w:div>
            <w:div w:id="2137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9067">
      <w:bodyDiv w:val="1"/>
      <w:marLeft w:val="0"/>
      <w:marRight w:val="0"/>
      <w:marTop w:val="0"/>
      <w:marBottom w:val="0"/>
      <w:divBdr>
        <w:top w:val="none" w:sz="0" w:space="0" w:color="auto"/>
        <w:left w:val="none" w:sz="0" w:space="0" w:color="auto"/>
        <w:bottom w:val="none" w:sz="0" w:space="0" w:color="auto"/>
        <w:right w:val="none" w:sz="0" w:space="0" w:color="auto"/>
      </w:divBdr>
    </w:div>
    <w:div w:id="2016497785">
      <w:bodyDiv w:val="1"/>
      <w:marLeft w:val="0"/>
      <w:marRight w:val="0"/>
      <w:marTop w:val="0"/>
      <w:marBottom w:val="0"/>
      <w:divBdr>
        <w:top w:val="none" w:sz="0" w:space="0" w:color="auto"/>
        <w:left w:val="none" w:sz="0" w:space="0" w:color="auto"/>
        <w:bottom w:val="none" w:sz="0" w:space="0" w:color="auto"/>
        <w:right w:val="none" w:sz="0" w:space="0" w:color="auto"/>
      </w:divBdr>
    </w:div>
    <w:div w:id="2073380333">
      <w:bodyDiv w:val="1"/>
      <w:marLeft w:val="0"/>
      <w:marRight w:val="0"/>
      <w:marTop w:val="0"/>
      <w:marBottom w:val="0"/>
      <w:divBdr>
        <w:top w:val="none" w:sz="0" w:space="0" w:color="auto"/>
        <w:left w:val="none" w:sz="0" w:space="0" w:color="auto"/>
        <w:bottom w:val="none" w:sz="0" w:space="0" w:color="auto"/>
        <w:right w:val="none" w:sz="0" w:space="0" w:color="auto"/>
      </w:divBdr>
      <w:divsChild>
        <w:div w:id="1076050908">
          <w:marLeft w:val="0"/>
          <w:marRight w:val="0"/>
          <w:marTop w:val="0"/>
          <w:marBottom w:val="0"/>
          <w:divBdr>
            <w:top w:val="none" w:sz="0" w:space="0" w:color="auto"/>
            <w:left w:val="none" w:sz="0" w:space="0" w:color="auto"/>
            <w:bottom w:val="none" w:sz="0" w:space="0" w:color="auto"/>
            <w:right w:val="none" w:sz="0" w:space="0" w:color="auto"/>
          </w:divBdr>
        </w:div>
      </w:divsChild>
    </w:div>
    <w:div w:id="21052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life-Mose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tquestions.org/Spirit-filled.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tquestions.org/Book-of-Psalm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a.com/bible/esv/Eph%205.1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2018-06-18T21:04:00Z</dcterms:created>
  <dcterms:modified xsi:type="dcterms:W3CDTF">2018-06-18T21:04:00Z</dcterms:modified>
</cp:coreProperties>
</file>