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05D1" w14:textId="77777777" w:rsidR="00272DF5" w:rsidRPr="008760B1" w:rsidRDefault="00272DF5" w:rsidP="00272DF5">
      <w:pPr>
        <w:jc w:val="center"/>
        <w:rPr>
          <w:rFonts w:ascii="Bookman Old Style" w:hAnsi="Bookman Old Style"/>
          <w:b/>
          <w:bCs/>
          <w:sz w:val="28"/>
          <w:szCs w:val="28"/>
        </w:rPr>
      </w:pPr>
      <w:r w:rsidRPr="008760B1">
        <w:rPr>
          <w:rFonts w:ascii="Bookman Old Style" w:hAnsi="Bookman Old Style"/>
          <w:b/>
          <w:bCs/>
          <w:sz w:val="28"/>
          <w:szCs w:val="28"/>
        </w:rPr>
        <w:t>January 2021 Foundations Series</w:t>
      </w:r>
    </w:p>
    <w:p w14:paraId="7454EF5A" w14:textId="77777777" w:rsidR="00272DF5" w:rsidRPr="006105C8" w:rsidRDefault="00272DF5" w:rsidP="00272DF5">
      <w:pPr>
        <w:jc w:val="center"/>
        <w:rPr>
          <w:rFonts w:ascii="Chiller" w:hAnsi="Chiller"/>
          <w:b/>
          <w:bCs/>
          <w:i/>
          <w:sz w:val="56"/>
          <w:szCs w:val="56"/>
        </w:rPr>
      </w:pPr>
      <w:r w:rsidRPr="006105C8">
        <w:rPr>
          <w:rFonts w:ascii="Chiller" w:hAnsi="Chiller"/>
          <w:b/>
          <w:bCs/>
          <w:i/>
          <w:sz w:val="56"/>
          <w:szCs w:val="56"/>
        </w:rPr>
        <w:t>Foundational Series</w:t>
      </w:r>
    </w:p>
    <w:p w14:paraId="796F3405" w14:textId="77777777" w:rsidR="00272DF5" w:rsidRPr="00272DF5" w:rsidRDefault="00272DF5" w:rsidP="00272DF5">
      <w:pPr>
        <w:jc w:val="center"/>
        <w:rPr>
          <w:rFonts w:ascii="Lucida Handwriting" w:hAnsi="Lucida Handwriting"/>
          <w:b/>
          <w:bCs/>
        </w:rPr>
      </w:pPr>
      <w:r w:rsidRPr="00596C7D">
        <w:rPr>
          <w:rFonts w:ascii="Lucida Handwriting" w:hAnsi="Lucida Handwriting"/>
          <w:b/>
          <w:bCs/>
        </w:rPr>
        <w:t>From Pastor Dale Shorter’s Sermons</w:t>
      </w:r>
    </w:p>
    <w:p w14:paraId="3A2BAC69" w14:textId="77777777" w:rsidR="00272DF5" w:rsidRPr="006105C8" w:rsidRDefault="00272DF5" w:rsidP="006105C8">
      <w:pPr>
        <w:jc w:val="center"/>
        <w:rPr>
          <w:rFonts w:ascii="Bookman Old Style" w:hAnsi="Bookman Old Style"/>
          <w:b/>
          <w:bCs/>
          <w:sz w:val="24"/>
          <w:szCs w:val="24"/>
        </w:rPr>
      </w:pPr>
      <w:r w:rsidRPr="006105C8">
        <w:rPr>
          <w:rFonts w:ascii="Bookman Old Style" w:hAnsi="Bookman Old Style"/>
          <w:b/>
          <w:bCs/>
          <w:sz w:val="24"/>
          <w:szCs w:val="24"/>
        </w:rPr>
        <w:t xml:space="preserve">Lesson #1, The Need for </w:t>
      </w:r>
      <w:r w:rsidR="006105C8">
        <w:rPr>
          <w:rFonts w:ascii="Bookman Old Style" w:hAnsi="Bookman Old Style"/>
          <w:b/>
          <w:bCs/>
          <w:sz w:val="24"/>
          <w:szCs w:val="24"/>
        </w:rPr>
        <w:t xml:space="preserve">Foundation; </w:t>
      </w:r>
      <w:r w:rsidR="006105C8" w:rsidRPr="006105C8">
        <w:rPr>
          <w:rFonts w:ascii="Bookman Old Style" w:hAnsi="Bookman Old Style"/>
          <w:b/>
          <w:bCs/>
          <w:sz w:val="24"/>
          <w:szCs w:val="24"/>
        </w:rPr>
        <w:t>Lesson</w:t>
      </w:r>
      <w:r w:rsidRPr="006105C8">
        <w:rPr>
          <w:rFonts w:ascii="Bookman Old Style" w:hAnsi="Bookman Old Style"/>
          <w:b/>
          <w:bCs/>
          <w:sz w:val="24"/>
          <w:szCs w:val="24"/>
        </w:rPr>
        <w:t xml:space="preserve"> #2, The Fall of Man </w:t>
      </w:r>
    </w:p>
    <w:p w14:paraId="38821714" w14:textId="77777777" w:rsidR="00220A78" w:rsidRPr="006105C8" w:rsidRDefault="00272DF5" w:rsidP="006105C8">
      <w:pPr>
        <w:ind w:left="1440" w:firstLine="720"/>
        <w:jc w:val="center"/>
        <w:rPr>
          <w:rFonts w:ascii="Bookman Old Style" w:hAnsi="Bookman Old Style" w:cstheme="minorHAnsi"/>
          <w:b/>
          <w:bCs/>
          <w:sz w:val="24"/>
          <w:szCs w:val="24"/>
        </w:rPr>
      </w:pPr>
      <w:r w:rsidRPr="006105C8">
        <w:rPr>
          <w:rFonts w:ascii="Bookman Old Style" w:hAnsi="Bookman Old Style" w:cstheme="minorHAnsi"/>
          <w:b/>
          <w:sz w:val="24"/>
          <w:szCs w:val="24"/>
        </w:rPr>
        <w:t>Lesson #</w:t>
      </w:r>
      <w:r w:rsidRPr="006105C8">
        <w:rPr>
          <w:rFonts w:ascii="Bookman Old Style" w:hAnsi="Bookman Old Style" w:cstheme="minorHAnsi"/>
          <w:b/>
          <w:bCs/>
          <w:sz w:val="24"/>
          <w:szCs w:val="24"/>
        </w:rPr>
        <w:t>3, The Salvation of Man</w:t>
      </w:r>
    </w:p>
    <w:p w14:paraId="71BC396C" w14:textId="77777777" w:rsidR="005A2988" w:rsidRPr="006105C8" w:rsidRDefault="005A2988" w:rsidP="005A2988">
      <w:pPr>
        <w:jc w:val="center"/>
        <w:rPr>
          <w:rFonts w:ascii="Bookman Old Style" w:hAnsi="Bookman Old Style" w:cstheme="minorHAnsi"/>
          <w:b/>
          <w:bCs/>
          <w:sz w:val="44"/>
          <w:szCs w:val="44"/>
        </w:rPr>
      </w:pPr>
      <w:r w:rsidRPr="006105C8">
        <w:rPr>
          <w:rFonts w:ascii="Bookman Old Style" w:hAnsi="Bookman Old Style" w:cstheme="minorHAnsi"/>
          <w:b/>
          <w:bCs/>
          <w:sz w:val="44"/>
          <w:szCs w:val="44"/>
        </w:rPr>
        <w:t>Sanctification</w:t>
      </w:r>
      <w:r w:rsidR="00191896" w:rsidRPr="006105C8">
        <w:rPr>
          <w:rFonts w:ascii="Bookman Old Style" w:hAnsi="Bookman Old Style" w:cstheme="minorHAnsi"/>
          <w:b/>
          <w:bCs/>
          <w:sz w:val="44"/>
          <w:szCs w:val="44"/>
        </w:rPr>
        <w:t xml:space="preserve"> </w:t>
      </w:r>
    </w:p>
    <w:p w14:paraId="5CF3D84C" w14:textId="77777777" w:rsidR="00847BDD" w:rsidRPr="00847BDD" w:rsidRDefault="00847BDD" w:rsidP="00847BDD">
      <w:pPr>
        <w:pBdr>
          <w:top w:val="single" w:sz="4" w:space="1" w:color="auto"/>
          <w:left w:val="single" w:sz="4" w:space="4" w:color="auto"/>
          <w:bottom w:val="single" w:sz="4" w:space="1" w:color="auto"/>
          <w:right w:val="single" w:sz="4" w:space="4" w:color="auto"/>
        </w:pBdr>
        <w:spacing w:after="0" w:line="240" w:lineRule="auto"/>
        <w:rPr>
          <w:rFonts w:ascii="Baskerville Old Face" w:eastAsia="Times New Roman" w:hAnsi="Baskerville Old Face" w:cs="Times New Roman"/>
          <w:b/>
          <w:sz w:val="28"/>
          <w:szCs w:val="28"/>
        </w:rPr>
      </w:pPr>
      <w:r w:rsidRPr="00847BDD">
        <w:rPr>
          <w:rFonts w:ascii="Baskerville Old Face" w:eastAsia="Times New Roman" w:hAnsi="Baskerville Old Face" w:cs="Times New Roman"/>
          <w:b/>
          <w:sz w:val="28"/>
          <w:szCs w:val="28"/>
        </w:rPr>
        <w:t xml:space="preserve">THE BIBLE IS A BOOK OF TRUTH WITH A LOT OF LIFE—It has murder, it has victory, it has mayhem, it has disaster, it has war, it has adulterous </w:t>
      </w:r>
      <w:r w:rsidR="00CE6CDC">
        <w:rPr>
          <w:rFonts w:ascii="Baskerville Old Face" w:eastAsia="Times New Roman" w:hAnsi="Baskerville Old Face" w:cs="Times New Roman"/>
          <w:b/>
          <w:sz w:val="28"/>
          <w:szCs w:val="28"/>
        </w:rPr>
        <w:t xml:space="preserve">and detestable </w:t>
      </w:r>
      <w:r w:rsidRPr="00847BDD">
        <w:rPr>
          <w:rFonts w:ascii="Baskerville Old Face" w:eastAsia="Times New Roman" w:hAnsi="Baskerville Old Face" w:cs="Times New Roman"/>
          <w:b/>
          <w:sz w:val="28"/>
          <w:szCs w:val="28"/>
        </w:rPr>
        <w:t>acts,</w:t>
      </w:r>
      <w:r w:rsidR="00CE6CDC">
        <w:rPr>
          <w:rFonts w:ascii="Baskerville Old Face" w:eastAsia="Times New Roman" w:hAnsi="Baskerville Old Face" w:cs="Times New Roman"/>
          <w:b/>
          <w:sz w:val="28"/>
          <w:szCs w:val="28"/>
        </w:rPr>
        <w:t xml:space="preserve"> AND..</w:t>
      </w:r>
      <w:r w:rsidRPr="00847BDD">
        <w:rPr>
          <w:rFonts w:ascii="Baskerville Old Face" w:eastAsia="Times New Roman" w:hAnsi="Baskerville Old Face" w:cs="Times New Roman"/>
          <w:b/>
          <w:sz w:val="28"/>
          <w:szCs w:val="28"/>
        </w:rPr>
        <w:t xml:space="preserve"> it has REDEMPTION AND IT HAS SANCTIFICATION. </w:t>
      </w:r>
    </w:p>
    <w:p w14:paraId="11BDC363" w14:textId="77777777" w:rsidR="005A2988" w:rsidRDefault="005A2988" w:rsidP="005A2988">
      <w:pPr>
        <w:pStyle w:val="b-qt"/>
        <w:rPr>
          <w:rFonts w:ascii="Bookman Old Style" w:hAnsi="Bookman Old Style"/>
          <w:i/>
        </w:rPr>
      </w:pPr>
      <w:r w:rsidRPr="00847BDD">
        <w:rPr>
          <w:rFonts w:ascii="Bookman Old Style" w:hAnsi="Bookman Old Style"/>
          <w:i/>
        </w:rPr>
        <w:t xml:space="preserve">“Sanctification is the work of the Holy Spirit in us whereby our inner being is progressively changed, freeing us more and more from sinful traits and developing within us over time the virtues of Christlike character.”   </w:t>
      </w:r>
      <w:hyperlink r:id="rId7" w:history="1">
        <w:r w:rsidRPr="00847BDD">
          <w:rPr>
            <w:rStyle w:val="Hyperlink"/>
            <w:rFonts w:ascii="Bookman Old Style" w:hAnsi="Bookman Old Style"/>
            <w:i/>
            <w:color w:val="auto"/>
            <w:u w:val="none"/>
          </w:rPr>
          <w:t>Jerry Bridges</w:t>
        </w:r>
      </w:hyperlink>
      <w:r w:rsidRPr="00847BDD">
        <w:rPr>
          <w:rFonts w:ascii="Bookman Old Style" w:hAnsi="Bookman Old Style"/>
          <w:i/>
        </w:rPr>
        <w:t xml:space="preserve"> </w:t>
      </w:r>
    </w:p>
    <w:p w14:paraId="37FD7665" w14:textId="77777777" w:rsidR="00191896" w:rsidRPr="00191896" w:rsidRDefault="006105C8" w:rsidP="00CE6CDC">
      <w:pPr>
        <w:pStyle w:val="b-qt"/>
        <w:pBdr>
          <w:top w:val="single" w:sz="4" w:space="1" w:color="auto"/>
          <w:left w:val="single" w:sz="4" w:space="4" w:color="auto"/>
          <w:bottom w:val="single" w:sz="4" w:space="1" w:color="auto"/>
          <w:right w:val="single" w:sz="4" w:space="4" w:color="auto"/>
        </w:pBdr>
        <w:ind w:left="720"/>
        <w:rPr>
          <w:rFonts w:ascii="Bookman Old Style" w:hAnsi="Bookman Old Style"/>
          <w:b/>
          <w:i/>
        </w:rPr>
      </w:pPr>
      <w:r w:rsidRPr="00191896">
        <w:rPr>
          <w:rFonts w:ascii="Bookman Old Style" w:hAnsi="Bookman Old Style"/>
          <w:b/>
        </w:rPr>
        <w:t>Have you ever heard the term “Being sanctified wholly”</w:t>
      </w:r>
      <w:r>
        <w:rPr>
          <w:rFonts w:ascii="Bookman Old Style" w:hAnsi="Bookman Old Style"/>
          <w:b/>
        </w:rPr>
        <w:t>?</w:t>
      </w:r>
      <w:r w:rsidR="00191896" w:rsidRPr="00191896">
        <w:rPr>
          <w:rFonts w:ascii="Bookman Old Style" w:hAnsi="Bookman Old Style"/>
          <w:b/>
        </w:rPr>
        <w:t>To be "sanctified wholly" means that all we are, all we have, and all we ever hope to be are completely, fully, radically surrendered to God.</w:t>
      </w:r>
    </w:p>
    <w:p w14:paraId="11B3DAD5" w14:textId="77777777" w:rsidR="005A2988" w:rsidRDefault="005A2988" w:rsidP="005A2988">
      <w:pPr>
        <w:spacing w:after="0" w:line="240" w:lineRule="auto"/>
      </w:pPr>
      <w:r w:rsidRPr="005A2988">
        <w:rPr>
          <w:rFonts w:ascii="Bookman Old Style" w:eastAsia="Times New Roman" w:hAnsi="Bookman Old Style" w:cs="Times New Roman"/>
          <w:i/>
          <w:sz w:val="24"/>
          <w:szCs w:val="24"/>
        </w:rPr>
        <w:t>“We are 100 percent responsible for the pursuit of holiness, but at the same time we are 100 percent dependent upon the Holy Spirit to enable us in that pursuit. The pursuit of holiness is not a pull-yourself-up-by-your-own-bootstraps approach to the Christian life.”      Jerry Bridges</w:t>
      </w:r>
      <w:r w:rsidRPr="005A2988">
        <w:rPr>
          <w:rFonts w:ascii="Times New Roman" w:eastAsia="Times New Roman" w:hAnsi="Times New Roman" w:cs="Times New Roman"/>
          <w:sz w:val="24"/>
          <w:szCs w:val="24"/>
        </w:rPr>
        <w:br/>
      </w:r>
    </w:p>
    <w:p w14:paraId="3BDEE490" w14:textId="77777777" w:rsidR="00847BDD" w:rsidRPr="00847BDD" w:rsidRDefault="00847BDD" w:rsidP="00847BDD">
      <w:pPr>
        <w:spacing w:after="0" w:line="240" w:lineRule="auto"/>
        <w:rPr>
          <w:rFonts w:ascii="Bookman Old Style" w:eastAsia="Times New Roman" w:hAnsi="Bookman Old Style" w:cs="Times New Roman"/>
          <w:i/>
          <w:sz w:val="24"/>
          <w:szCs w:val="24"/>
        </w:rPr>
      </w:pPr>
      <w:r w:rsidRPr="00001D54">
        <w:rPr>
          <w:rFonts w:ascii="Bookman Old Style" w:eastAsia="Times New Roman" w:hAnsi="Bookman Old Style" w:cs="Times New Roman"/>
          <w:i/>
          <w:sz w:val="24"/>
          <w:szCs w:val="24"/>
        </w:rPr>
        <w:t>“</w:t>
      </w:r>
      <w:r w:rsidRPr="00847BDD">
        <w:rPr>
          <w:rFonts w:ascii="Bookman Old Style" w:eastAsia="Times New Roman" w:hAnsi="Bookman Old Style" w:cs="Times New Roman"/>
          <w:i/>
          <w:sz w:val="24"/>
          <w:szCs w:val="24"/>
        </w:rPr>
        <w:t>Whether this was explicitly taught or implicitly caught, I grew up with the impression that when it comes to the Christian life, justification was step one and sanctification was step two and that once we get to step two there's</w:t>
      </w:r>
      <w:r w:rsidRPr="00001D54">
        <w:rPr>
          <w:rFonts w:ascii="Bookman Old Style" w:eastAsia="Times New Roman" w:hAnsi="Bookman Old Style" w:cs="Times New Roman"/>
          <w:i/>
          <w:sz w:val="24"/>
          <w:szCs w:val="24"/>
        </w:rPr>
        <w:t xml:space="preserve"> no reason to revisit step one.”   </w:t>
      </w:r>
      <w:r w:rsidRPr="00847BDD">
        <w:rPr>
          <w:rFonts w:ascii="Bookman Old Style" w:eastAsia="Times New Roman" w:hAnsi="Bookman Old Style" w:cs="Times New Roman"/>
          <w:i/>
          <w:sz w:val="24"/>
          <w:szCs w:val="24"/>
        </w:rPr>
        <w:t>Tullian Tchividjian</w:t>
      </w:r>
      <w:r w:rsidRPr="00847BDD">
        <w:rPr>
          <w:rFonts w:ascii="Bookman Old Style" w:eastAsia="Times New Roman" w:hAnsi="Bookman Old Style" w:cs="Times New Roman"/>
          <w:i/>
          <w:sz w:val="24"/>
          <w:szCs w:val="24"/>
        </w:rPr>
        <w:br/>
      </w:r>
    </w:p>
    <w:p w14:paraId="70F33137" w14:textId="77777777" w:rsidR="007C3596" w:rsidRPr="007C3596" w:rsidRDefault="007C3596" w:rsidP="005A2988">
      <w:pPr>
        <w:rPr>
          <w:rFonts w:ascii="Bookman Old Style" w:hAnsi="Bookman Old Style"/>
          <w:i/>
          <w:sz w:val="24"/>
          <w:szCs w:val="24"/>
        </w:rPr>
      </w:pPr>
      <w:r>
        <w:rPr>
          <w:rFonts w:ascii="Bookman Old Style" w:hAnsi="Bookman Old Style"/>
          <w:i/>
          <w:sz w:val="24"/>
          <w:szCs w:val="24"/>
        </w:rPr>
        <w:t>“</w:t>
      </w:r>
      <w:r w:rsidRPr="007C3596">
        <w:rPr>
          <w:rFonts w:ascii="Bookman Old Style" w:hAnsi="Bookman Old Style"/>
          <w:i/>
          <w:sz w:val="24"/>
          <w:szCs w:val="24"/>
        </w:rPr>
        <w:t>Due to the fact that facts matter, facts are factually true.”  Gerald Cumby</w:t>
      </w:r>
    </w:p>
    <w:p w14:paraId="3CB40111" w14:textId="77777777" w:rsidR="007C3596" w:rsidRPr="007C3596" w:rsidRDefault="007C3596" w:rsidP="005A2988">
      <w:pPr>
        <w:rPr>
          <w:rFonts w:ascii="Bookman Old Style" w:hAnsi="Bookman Old Style"/>
          <w:b/>
          <w:sz w:val="24"/>
          <w:szCs w:val="24"/>
        </w:rPr>
      </w:pPr>
      <w:r w:rsidRPr="007C3596">
        <w:rPr>
          <w:rFonts w:ascii="Bookman Old Style" w:hAnsi="Bookman Old Style"/>
          <w:b/>
          <w:sz w:val="24"/>
          <w:szCs w:val="24"/>
        </w:rPr>
        <w:t>THE BIBLE IS 100% FACT!</w:t>
      </w:r>
    </w:p>
    <w:p w14:paraId="6099CD34" w14:textId="77777777" w:rsidR="005A2988" w:rsidRPr="008760B1" w:rsidRDefault="005A2988" w:rsidP="005A2988">
      <w:pPr>
        <w:rPr>
          <w:rFonts w:ascii="Bookman Old Style" w:hAnsi="Bookman Old Style" w:cstheme="minorHAnsi"/>
          <w:b/>
          <w:sz w:val="24"/>
          <w:szCs w:val="24"/>
        </w:rPr>
      </w:pPr>
      <w:r w:rsidRPr="008760B1">
        <w:rPr>
          <w:rFonts w:ascii="Bookman Old Style" w:hAnsi="Bookman Old Style" w:cstheme="minorHAnsi"/>
          <w:b/>
          <w:sz w:val="24"/>
          <w:szCs w:val="24"/>
        </w:rPr>
        <w:t xml:space="preserve">Last week we discussed the Salvation of Man. </w:t>
      </w:r>
    </w:p>
    <w:p w14:paraId="0762308A" w14:textId="77777777" w:rsidR="005A2988" w:rsidRPr="00001D54" w:rsidRDefault="005A2988" w:rsidP="007C3596">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t>Salvation is the initiative of God</w:t>
      </w:r>
    </w:p>
    <w:p w14:paraId="5CECE025" w14:textId="77777777" w:rsidR="005A2988" w:rsidRPr="007C3596" w:rsidRDefault="005A2988" w:rsidP="007C3596">
      <w:pPr>
        <w:pStyle w:val="ListParagraph"/>
        <w:numPr>
          <w:ilvl w:val="0"/>
          <w:numId w:val="10"/>
        </w:numPr>
        <w:rPr>
          <w:rFonts w:ascii="Bookman Old Style" w:hAnsi="Bookman Old Style" w:cstheme="minorHAnsi"/>
          <w:sz w:val="24"/>
          <w:szCs w:val="24"/>
        </w:rPr>
      </w:pPr>
      <w:r w:rsidRPr="007C3596">
        <w:rPr>
          <w:rFonts w:ascii="Bookman Old Style" w:hAnsi="Bookman Old Style" w:cstheme="minorHAnsi"/>
          <w:sz w:val="24"/>
          <w:szCs w:val="24"/>
        </w:rPr>
        <w:t>Amazing Grace is God’s Grace</w:t>
      </w:r>
    </w:p>
    <w:p w14:paraId="065FC642" w14:textId="77777777" w:rsidR="007C3596" w:rsidRDefault="005A2988" w:rsidP="007C3596">
      <w:pPr>
        <w:pStyle w:val="ListParagraph"/>
        <w:numPr>
          <w:ilvl w:val="0"/>
          <w:numId w:val="10"/>
        </w:numPr>
        <w:rPr>
          <w:rFonts w:ascii="Bookman Old Style" w:hAnsi="Bookman Old Style" w:cstheme="minorHAnsi"/>
          <w:sz w:val="24"/>
          <w:szCs w:val="24"/>
        </w:rPr>
      </w:pPr>
      <w:r w:rsidRPr="007C3596">
        <w:rPr>
          <w:rFonts w:ascii="Bookman Old Style" w:hAnsi="Bookman Old Style" w:cstheme="minorHAnsi"/>
          <w:sz w:val="24"/>
          <w:szCs w:val="24"/>
        </w:rPr>
        <w:t xml:space="preserve">Justice is God GIVING us what we </w:t>
      </w:r>
      <w:r w:rsidRPr="007C3596">
        <w:rPr>
          <w:rFonts w:ascii="Bookman Old Style" w:hAnsi="Bookman Old Style" w:cstheme="minorHAnsi"/>
          <w:sz w:val="24"/>
          <w:szCs w:val="24"/>
          <w:u w:val="single"/>
        </w:rPr>
        <w:t>DO</w:t>
      </w:r>
      <w:r w:rsidRPr="007C3596">
        <w:rPr>
          <w:rFonts w:ascii="Bookman Old Style" w:hAnsi="Bookman Old Style" w:cstheme="minorHAnsi"/>
          <w:sz w:val="24"/>
          <w:szCs w:val="24"/>
        </w:rPr>
        <w:t xml:space="preserve"> deserve</w:t>
      </w:r>
    </w:p>
    <w:p w14:paraId="23458B26" w14:textId="77777777" w:rsidR="007C3596" w:rsidRDefault="005A2988" w:rsidP="007C3596">
      <w:pPr>
        <w:pStyle w:val="ListParagraph"/>
        <w:numPr>
          <w:ilvl w:val="0"/>
          <w:numId w:val="10"/>
        </w:numPr>
        <w:rPr>
          <w:rFonts w:ascii="Bookman Old Style" w:hAnsi="Bookman Old Style" w:cstheme="minorHAnsi"/>
          <w:sz w:val="24"/>
          <w:szCs w:val="24"/>
        </w:rPr>
      </w:pPr>
      <w:r w:rsidRPr="007C3596">
        <w:rPr>
          <w:rFonts w:ascii="Bookman Old Style" w:hAnsi="Bookman Old Style" w:cstheme="minorHAnsi"/>
          <w:sz w:val="24"/>
          <w:szCs w:val="24"/>
        </w:rPr>
        <w:t xml:space="preserve">Mercy is God NOT GIVING us what we </w:t>
      </w:r>
      <w:r w:rsidRPr="007C3596">
        <w:rPr>
          <w:rFonts w:ascii="Bookman Old Style" w:hAnsi="Bookman Old Style" w:cstheme="minorHAnsi"/>
          <w:sz w:val="24"/>
          <w:szCs w:val="24"/>
          <w:u w:val="single"/>
        </w:rPr>
        <w:t xml:space="preserve">DO </w:t>
      </w:r>
      <w:r w:rsidRPr="007C3596">
        <w:rPr>
          <w:rFonts w:ascii="Bookman Old Style" w:hAnsi="Bookman Old Style" w:cstheme="minorHAnsi"/>
          <w:sz w:val="24"/>
          <w:szCs w:val="24"/>
        </w:rPr>
        <w:t>deserve</w:t>
      </w:r>
    </w:p>
    <w:p w14:paraId="3DF7FAFC" w14:textId="77777777" w:rsidR="005A2988" w:rsidRPr="007C3596" w:rsidRDefault="005A2988" w:rsidP="007C3596">
      <w:pPr>
        <w:pStyle w:val="ListParagraph"/>
        <w:numPr>
          <w:ilvl w:val="0"/>
          <w:numId w:val="10"/>
        </w:numPr>
        <w:rPr>
          <w:rFonts w:ascii="Bookman Old Style" w:hAnsi="Bookman Old Style" w:cstheme="minorHAnsi"/>
          <w:sz w:val="24"/>
          <w:szCs w:val="24"/>
        </w:rPr>
      </w:pPr>
      <w:r w:rsidRPr="007C3596">
        <w:rPr>
          <w:rFonts w:ascii="Bookman Old Style" w:hAnsi="Bookman Old Style" w:cstheme="minorHAnsi"/>
          <w:sz w:val="24"/>
          <w:szCs w:val="24"/>
        </w:rPr>
        <w:t xml:space="preserve">Grace is GIVING us what we </w:t>
      </w:r>
      <w:r w:rsidRPr="007C3596">
        <w:rPr>
          <w:rFonts w:ascii="Bookman Old Style" w:hAnsi="Bookman Old Style" w:cstheme="minorHAnsi"/>
          <w:sz w:val="24"/>
          <w:szCs w:val="24"/>
          <w:u w:val="single"/>
        </w:rPr>
        <w:t>DON’T</w:t>
      </w:r>
      <w:r w:rsidRPr="007C3596">
        <w:rPr>
          <w:rFonts w:ascii="Bookman Old Style" w:hAnsi="Bookman Old Style" w:cstheme="minorHAnsi"/>
          <w:sz w:val="24"/>
          <w:szCs w:val="24"/>
        </w:rPr>
        <w:t xml:space="preserve"> deserve</w:t>
      </w:r>
    </w:p>
    <w:p w14:paraId="6D6468A4" w14:textId="77777777" w:rsidR="005A2988" w:rsidRPr="00001D54" w:rsidRDefault="005A2988" w:rsidP="007C3596">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lastRenderedPageBreak/>
        <w:t>Salvation is the Gift of God</w:t>
      </w:r>
    </w:p>
    <w:p w14:paraId="400F4647" w14:textId="77777777" w:rsidR="005A2988" w:rsidRPr="007C3596" w:rsidRDefault="005A2988" w:rsidP="005A2988">
      <w:pPr>
        <w:pStyle w:val="ListParagraph"/>
        <w:rPr>
          <w:rFonts w:ascii="Bookman Old Style" w:hAnsi="Bookman Old Style" w:cstheme="minorHAnsi"/>
          <w:sz w:val="24"/>
          <w:szCs w:val="24"/>
        </w:rPr>
      </w:pPr>
      <w:r w:rsidRPr="007C3596">
        <w:rPr>
          <w:rFonts w:ascii="Bookman Old Style" w:hAnsi="Bookman Old Style" w:cstheme="minorHAnsi"/>
          <w:sz w:val="24"/>
          <w:szCs w:val="24"/>
        </w:rPr>
        <w:t>There is no other way to be saved, apart from grace.</w:t>
      </w:r>
    </w:p>
    <w:p w14:paraId="2507DE72" w14:textId="77777777" w:rsidR="005A2988" w:rsidRPr="00001D54" w:rsidRDefault="005A2988" w:rsidP="007C3596">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t>Salvation is the Work of God</w:t>
      </w:r>
    </w:p>
    <w:p w14:paraId="39ED8E49" w14:textId="77777777" w:rsidR="005A2988" w:rsidRPr="007C3596" w:rsidRDefault="005A2988" w:rsidP="007C3596">
      <w:pPr>
        <w:pStyle w:val="ListParagraph"/>
        <w:rPr>
          <w:rFonts w:ascii="Bookman Old Style" w:hAnsi="Bookman Old Style" w:cstheme="minorHAnsi"/>
          <w:sz w:val="24"/>
          <w:szCs w:val="24"/>
        </w:rPr>
      </w:pPr>
      <w:r w:rsidRPr="007C3596">
        <w:rPr>
          <w:rFonts w:ascii="Bookman Old Style" w:hAnsi="Bookman Old Style" w:cstheme="minorHAnsi"/>
          <w:sz w:val="24"/>
          <w:szCs w:val="24"/>
        </w:rPr>
        <w:t>It is something God has DONE…it is HIS ACCOMPLISHED WORK</w:t>
      </w:r>
    </w:p>
    <w:p w14:paraId="69785C4F" w14:textId="77777777" w:rsidR="005A2988" w:rsidRPr="00001D54" w:rsidRDefault="007C3596" w:rsidP="007C3596">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t>S</w:t>
      </w:r>
      <w:r w:rsidR="005A2988" w:rsidRPr="00001D54">
        <w:rPr>
          <w:rFonts w:ascii="Bookman Old Style" w:hAnsi="Bookman Old Style" w:cstheme="minorHAnsi"/>
          <w:b/>
          <w:sz w:val="24"/>
          <w:szCs w:val="24"/>
        </w:rPr>
        <w:t>alvation is the Secret to an Overcoming Life</w:t>
      </w:r>
    </w:p>
    <w:p w14:paraId="497A4214" w14:textId="77777777" w:rsidR="005A2988" w:rsidRPr="007C3596" w:rsidRDefault="005A2988" w:rsidP="005A2988">
      <w:pPr>
        <w:pStyle w:val="ListParagraph"/>
        <w:rPr>
          <w:rFonts w:ascii="Bookman Old Style" w:hAnsi="Bookman Old Style" w:cstheme="minorHAnsi"/>
          <w:sz w:val="24"/>
          <w:szCs w:val="24"/>
        </w:rPr>
      </w:pPr>
      <w:r w:rsidRPr="007C3596">
        <w:rPr>
          <w:rFonts w:ascii="Bookman Old Style" w:hAnsi="Bookman Old Style" w:cstheme="minorHAnsi"/>
          <w:sz w:val="24"/>
          <w:szCs w:val="24"/>
        </w:rPr>
        <w:t xml:space="preserve">Jesus Christ provides the GRACE needed to overcome the nature within and the enemies without. </w:t>
      </w:r>
    </w:p>
    <w:p w14:paraId="7245CB02" w14:textId="77777777" w:rsidR="005A2988" w:rsidRPr="00001D54" w:rsidRDefault="005A2988" w:rsidP="00272DF5">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t>Salvation is Sufficient</w:t>
      </w:r>
    </w:p>
    <w:p w14:paraId="7A8A1272" w14:textId="77777777" w:rsidR="00272DF5" w:rsidRDefault="005A2988" w:rsidP="00272DF5">
      <w:pPr>
        <w:pStyle w:val="ListParagraph"/>
        <w:numPr>
          <w:ilvl w:val="0"/>
          <w:numId w:val="11"/>
        </w:numPr>
        <w:rPr>
          <w:rFonts w:ascii="Bookman Old Style" w:hAnsi="Bookman Old Style" w:cstheme="minorHAnsi"/>
          <w:sz w:val="24"/>
          <w:szCs w:val="24"/>
        </w:rPr>
      </w:pPr>
      <w:r w:rsidRPr="007C3596">
        <w:rPr>
          <w:rFonts w:ascii="Bookman Old Style" w:hAnsi="Bookman Old Style" w:cstheme="minorHAnsi"/>
          <w:sz w:val="24"/>
          <w:szCs w:val="24"/>
        </w:rPr>
        <w:t>Trouble is going to come into your life and God is going to give you grace to deal with it!</w:t>
      </w:r>
    </w:p>
    <w:p w14:paraId="1DF29009" w14:textId="77777777" w:rsidR="005A2988" w:rsidRPr="004E03D7" w:rsidRDefault="005A2988" w:rsidP="004E03D7">
      <w:pPr>
        <w:pStyle w:val="ListParagraph"/>
        <w:numPr>
          <w:ilvl w:val="0"/>
          <w:numId w:val="11"/>
        </w:numPr>
        <w:rPr>
          <w:rFonts w:ascii="Bookman Old Style" w:hAnsi="Bookman Old Style" w:cstheme="minorHAnsi"/>
          <w:sz w:val="24"/>
          <w:szCs w:val="24"/>
        </w:rPr>
      </w:pPr>
      <w:r w:rsidRPr="00272DF5">
        <w:rPr>
          <w:rFonts w:ascii="Bookman Old Style" w:hAnsi="Bookman Old Style" w:cstheme="minorHAnsi"/>
          <w:sz w:val="24"/>
          <w:szCs w:val="24"/>
        </w:rPr>
        <w:t>We can praise God through the difficulty because we have experienced the grace of God in our lives and know it is sufficient!</w:t>
      </w:r>
    </w:p>
    <w:p w14:paraId="7D8C5D0B" w14:textId="77777777" w:rsidR="005A2988" w:rsidRPr="00001D54" w:rsidRDefault="005A2988" w:rsidP="00272DF5">
      <w:pPr>
        <w:pStyle w:val="ListParagraph"/>
        <w:numPr>
          <w:ilvl w:val="0"/>
          <w:numId w:val="9"/>
        </w:numPr>
        <w:spacing w:after="0" w:line="240" w:lineRule="auto"/>
        <w:rPr>
          <w:rFonts w:ascii="Bookman Old Style" w:hAnsi="Bookman Old Style" w:cstheme="minorHAnsi"/>
          <w:b/>
          <w:sz w:val="24"/>
          <w:szCs w:val="24"/>
        </w:rPr>
      </w:pPr>
      <w:r w:rsidRPr="00001D54">
        <w:rPr>
          <w:rFonts w:ascii="Bookman Old Style" w:hAnsi="Bookman Old Style" w:cstheme="minorHAnsi"/>
          <w:b/>
          <w:sz w:val="24"/>
          <w:szCs w:val="24"/>
        </w:rPr>
        <w:t>Salvation is Supreme</w:t>
      </w:r>
    </w:p>
    <w:p w14:paraId="0CDA5C8B" w14:textId="77777777" w:rsidR="005A2988" w:rsidRPr="008760B1" w:rsidRDefault="005A2988" w:rsidP="008760B1">
      <w:pPr>
        <w:pStyle w:val="ListParagraph"/>
        <w:pBdr>
          <w:bottom w:val="single" w:sz="12" w:space="1" w:color="auto"/>
        </w:pBdr>
        <w:rPr>
          <w:rFonts w:ascii="Bookman Old Style" w:eastAsia="Times New Roman" w:hAnsi="Bookman Old Style" w:cstheme="minorHAnsi"/>
          <w:color w:val="000000"/>
          <w:sz w:val="24"/>
          <w:szCs w:val="24"/>
          <w:shd w:val="clear" w:color="auto" w:fill="FFFFFF"/>
        </w:rPr>
      </w:pPr>
      <w:r w:rsidRPr="007C3596">
        <w:rPr>
          <w:rFonts w:ascii="Bookman Old Style" w:eastAsia="Times New Roman" w:hAnsi="Bookman Old Style" w:cstheme="minorHAnsi"/>
          <w:color w:val="000000"/>
          <w:sz w:val="24"/>
          <w:szCs w:val="24"/>
          <w:shd w:val="clear" w:color="auto" w:fill="FFFFFF"/>
        </w:rPr>
        <w:t>There are those who have accomplished great things in life…but the greatest</w:t>
      </w:r>
      <w:r w:rsidR="00272DF5">
        <w:rPr>
          <w:rFonts w:ascii="Bookman Old Style" w:eastAsia="Times New Roman" w:hAnsi="Bookman Old Style" w:cstheme="minorHAnsi"/>
          <w:color w:val="000000"/>
          <w:sz w:val="24"/>
          <w:szCs w:val="24"/>
          <w:shd w:val="clear" w:color="auto" w:fill="FFFFFF"/>
        </w:rPr>
        <w:t xml:space="preserve"> accomplishment in life is NOT the</w:t>
      </w:r>
      <w:r w:rsidRPr="007C3596">
        <w:rPr>
          <w:rFonts w:ascii="Bookman Old Style" w:eastAsia="Times New Roman" w:hAnsi="Bookman Old Style" w:cstheme="minorHAnsi"/>
          <w:color w:val="000000"/>
          <w:sz w:val="24"/>
          <w:szCs w:val="24"/>
          <w:shd w:val="clear" w:color="auto" w:fill="FFFFFF"/>
        </w:rPr>
        <w:t xml:space="preserve"> contribution of man but of GOD!</w:t>
      </w:r>
    </w:p>
    <w:p w14:paraId="301D098D" w14:textId="77777777" w:rsidR="005A2988" w:rsidRPr="008760B1" w:rsidRDefault="008760B1" w:rsidP="008760B1">
      <w:pPr>
        <w:spacing w:line="240" w:lineRule="auto"/>
        <w:rPr>
          <w:rFonts w:ascii="Bookman Old Style" w:hAnsi="Bookman Old Style" w:cstheme="minorHAnsi"/>
          <w:b/>
          <w:bCs/>
          <w:sz w:val="28"/>
          <w:szCs w:val="28"/>
        </w:rPr>
      </w:pPr>
      <w:r w:rsidRPr="008760B1">
        <w:rPr>
          <w:rFonts w:ascii="Bookman Old Style" w:hAnsi="Bookman Old Style" w:cstheme="minorHAnsi"/>
          <w:b/>
          <w:bCs/>
          <w:sz w:val="28"/>
          <w:szCs w:val="28"/>
        </w:rPr>
        <w:t>SANCTIFICATION</w:t>
      </w:r>
    </w:p>
    <w:p w14:paraId="650443E2" w14:textId="77777777" w:rsidR="005A2988" w:rsidRDefault="006105C8" w:rsidP="008760B1">
      <w:pPr>
        <w:spacing w:line="240" w:lineRule="auto"/>
        <w:rPr>
          <w:rFonts w:ascii="Bookman Old Style" w:hAnsi="Bookman Old Style" w:cstheme="minorHAnsi"/>
          <w:i/>
          <w:iCs/>
          <w:color w:val="000000"/>
          <w:sz w:val="24"/>
          <w:szCs w:val="24"/>
        </w:rPr>
      </w:pPr>
      <w:r w:rsidRPr="007C3596">
        <w:rPr>
          <w:rFonts w:ascii="Bookman Old Style" w:hAnsi="Bookman Old Style" w:cstheme="minorHAnsi"/>
          <w:b/>
          <w:bCs/>
          <w:sz w:val="24"/>
          <w:szCs w:val="24"/>
        </w:rPr>
        <w:t>Romans 12:1-2</w:t>
      </w:r>
      <w:r>
        <w:rPr>
          <w:rFonts w:ascii="Bookman Old Style" w:hAnsi="Bookman Old Style" w:cstheme="minorHAnsi"/>
          <w:b/>
          <w:bCs/>
          <w:sz w:val="24"/>
          <w:szCs w:val="24"/>
        </w:rPr>
        <w:t>, “</w:t>
      </w:r>
      <w:r w:rsidRPr="007C3596">
        <w:rPr>
          <w:rFonts w:ascii="Bookman Old Style" w:hAnsi="Bookman Old Style" w:cstheme="minorHAnsi"/>
          <w:i/>
          <w:iCs/>
          <w:color w:val="000000"/>
          <w:sz w:val="24"/>
          <w:szCs w:val="24"/>
        </w:rPr>
        <w:t xml:space="preserve">And so, dear brothers and sisters, I plead with you to give your bodies to God because of all he has done for you. </w:t>
      </w:r>
      <w:r w:rsidR="005A2988" w:rsidRPr="007C3596">
        <w:rPr>
          <w:rFonts w:ascii="Bookman Old Style" w:hAnsi="Bookman Old Style" w:cstheme="minorHAnsi"/>
          <w:i/>
          <w:iCs/>
          <w:color w:val="000000"/>
          <w:sz w:val="24"/>
          <w:szCs w:val="24"/>
        </w:rPr>
        <w:t>Let them be a living and holy sacrifice—the kind he will find acceptable. This is truly the way to worship him.</w:t>
      </w:r>
      <w:r w:rsidR="005A2988" w:rsidRPr="007C3596">
        <w:rPr>
          <w:rFonts w:ascii="Bookman Old Style" w:hAnsi="Bookman Old Style" w:cstheme="minorHAnsi"/>
          <w:i/>
          <w:iCs/>
          <w:color w:val="000000"/>
          <w:sz w:val="24"/>
          <w:szCs w:val="24"/>
          <w:vertAlign w:val="superscript"/>
        </w:rPr>
        <w:t>[</w:t>
      </w:r>
      <w:hyperlink r:id="rId8" w:anchor="fen-NLT-28208b" w:tooltip="See footnote b" w:history="1">
        <w:r w:rsidR="005A2988" w:rsidRPr="007C3596">
          <w:rPr>
            <w:rStyle w:val="Hyperlink"/>
            <w:rFonts w:ascii="Bookman Old Style" w:hAnsi="Bookman Old Style" w:cstheme="minorHAnsi"/>
            <w:i/>
            <w:iCs/>
            <w:color w:val="517E90"/>
            <w:sz w:val="24"/>
            <w:szCs w:val="24"/>
            <w:vertAlign w:val="superscript"/>
          </w:rPr>
          <w:t>b</w:t>
        </w:r>
      </w:hyperlink>
      <w:r w:rsidR="005A2988" w:rsidRPr="007C3596">
        <w:rPr>
          <w:rFonts w:ascii="Bookman Old Style" w:hAnsi="Bookman Old Style" w:cstheme="minorHAnsi"/>
          <w:i/>
          <w:iCs/>
          <w:color w:val="000000"/>
          <w:sz w:val="24"/>
          <w:szCs w:val="24"/>
          <w:vertAlign w:val="superscript"/>
        </w:rPr>
        <w:t>]</w:t>
      </w:r>
      <w:r w:rsidR="005A2988" w:rsidRPr="007C3596">
        <w:rPr>
          <w:rFonts w:ascii="Bookman Old Style" w:hAnsi="Bookman Old Style" w:cstheme="minorHAnsi"/>
          <w:i/>
          <w:iCs/>
          <w:color w:val="000000"/>
          <w:sz w:val="24"/>
          <w:szCs w:val="24"/>
          <w:shd w:val="clear" w:color="auto" w:fill="FFFFFF"/>
        </w:rPr>
        <w:t> </w:t>
      </w:r>
      <w:r w:rsidR="005A2988" w:rsidRPr="007C3596">
        <w:rPr>
          <w:rFonts w:ascii="Bookman Old Style" w:hAnsi="Bookman Old Style" w:cstheme="minorHAnsi"/>
          <w:b/>
          <w:bCs/>
          <w:i/>
          <w:iCs/>
          <w:color w:val="000000"/>
          <w:sz w:val="24"/>
          <w:szCs w:val="24"/>
          <w:vertAlign w:val="superscript"/>
        </w:rPr>
        <w:t>2 </w:t>
      </w:r>
      <w:r w:rsidR="005A2988" w:rsidRPr="007C3596">
        <w:rPr>
          <w:rFonts w:ascii="Bookman Old Style" w:hAnsi="Bookman Old Style" w:cstheme="minorHAnsi"/>
          <w:i/>
          <w:iCs/>
          <w:color w:val="000000"/>
          <w:sz w:val="24"/>
          <w:szCs w:val="24"/>
        </w:rPr>
        <w:t>Don’t copy the behavior and customs of this world, but let God transform you into a new person by changing the way you think. Then you will learn to know God’s will for you, which is good and pleasing and perfect.</w:t>
      </w:r>
      <w:r w:rsidR="008760B1">
        <w:rPr>
          <w:rFonts w:ascii="Bookman Old Style" w:hAnsi="Bookman Old Style" w:cstheme="minorHAnsi"/>
          <w:i/>
          <w:iCs/>
          <w:color w:val="000000"/>
          <w:sz w:val="24"/>
          <w:szCs w:val="24"/>
        </w:rPr>
        <w:t>”</w:t>
      </w:r>
    </w:p>
    <w:p w14:paraId="6FAD10E3" w14:textId="77777777" w:rsidR="00E007F9" w:rsidRDefault="00E007F9" w:rsidP="008760B1">
      <w:pPr>
        <w:spacing w:line="240" w:lineRule="auto"/>
        <w:rPr>
          <w:rFonts w:ascii="Bookman Old Style" w:hAnsi="Bookman Old Style" w:cstheme="minorHAnsi"/>
          <w:i/>
          <w:iCs/>
          <w:color w:val="000000"/>
          <w:sz w:val="24"/>
          <w:szCs w:val="24"/>
        </w:rPr>
      </w:pPr>
      <w:r>
        <w:rPr>
          <w:rFonts w:ascii="Bookman Old Style" w:hAnsi="Bookman Old Style" w:cstheme="minorHAnsi"/>
          <w:i/>
          <w:iCs/>
          <w:color w:val="000000"/>
          <w:sz w:val="24"/>
          <w:szCs w:val="24"/>
        </w:rPr>
        <w:t>Sanctification appears 5 times in the Bible (KJV); sanctified (62 times); sanctifieth (4 times); sanctify (70 times).</w:t>
      </w:r>
    </w:p>
    <w:p w14:paraId="5D6DC1DC" w14:textId="77777777" w:rsidR="00E007F9" w:rsidRPr="00E007F9" w:rsidRDefault="00E007F9" w:rsidP="008760B1">
      <w:pPr>
        <w:spacing w:line="240" w:lineRule="auto"/>
        <w:rPr>
          <w:rFonts w:ascii="Bookman Old Style" w:hAnsi="Bookman Old Style" w:cstheme="minorHAnsi"/>
          <w:b/>
          <w:bCs/>
          <w:sz w:val="24"/>
          <w:szCs w:val="24"/>
        </w:rPr>
      </w:pPr>
      <w:r w:rsidRPr="00E007F9">
        <w:rPr>
          <w:rFonts w:ascii="Bookman Old Style" w:hAnsi="Bookman Old Style" w:cstheme="minorHAnsi"/>
          <w:b/>
          <w:i/>
          <w:iCs/>
          <w:color w:val="000000"/>
          <w:sz w:val="24"/>
          <w:szCs w:val="24"/>
        </w:rPr>
        <w:t>Therefore, it is important we understand and know what it means to be sanctified!</w:t>
      </w:r>
    </w:p>
    <w:p w14:paraId="56B2F641" w14:textId="77777777" w:rsidR="005A2988" w:rsidRPr="008760B1" w:rsidRDefault="005A2988" w:rsidP="008760B1">
      <w:pPr>
        <w:spacing w:line="240" w:lineRule="auto"/>
        <w:rPr>
          <w:rFonts w:ascii="Bookman Old Style" w:hAnsi="Bookman Old Style" w:cstheme="minorHAnsi"/>
          <w:b/>
          <w:bCs/>
          <w:sz w:val="24"/>
          <w:szCs w:val="24"/>
        </w:rPr>
      </w:pPr>
      <w:r w:rsidRPr="007C3596">
        <w:rPr>
          <w:rFonts w:ascii="Bookman Old Style" w:hAnsi="Bookman Old Style" w:cstheme="minorHAnsi"/>
          <w:b/>
          <w:bCs/>
          <w:sz w:val="24"/>
          <w:szCs w:val="24"/>
        </w:rPr>
        <w:t>Teaching Ins</w:t>
      </w:r>
      <w:r w:rsidR="008760B1">
        <w:rPr>
          <w:rFonts w:ascii="Bookman Old Style" w:hAnsi="Bookman Old Style" w:cstheme="minorHAnsi"/>
          <w:b/>
          <w:bCs/>
          <w:sz w:val="24"/>
          <w:szCs w:val="24"/>
        </w:rPr>
        <w:t>ights:</w:t>
      </w:r>
    </w:p>
    <w:p w14:paraId="2A9DF395" w14:textId="77777777" w:rsidR="005A2988" w:rsidRPr="008760B1" w:rsidRDefault="005A2988" w:rsidP="008760B1">
      <w:pPr>
        <w:pStyle w:val="ListParagraph"/>
        <w:numPr>
          <w:ilvl w:val="0"/>
          <w:numId w:val="9"/>
        </w:numPr>
        <w:spacing w:after="0" w:line="240" w:lineRule="auto"/>
        <w:rPr>
          <w:rFonts w:ascii="Bookman Old Style" w:hAnsi="Bookman Old Style" w:cstheme="minorHAnsi"/>
          <w:b/>
          <w:sz w:val="24"/>
          <w:szCs w:val="24"/>
        </w:rPr>
      </w:pPr>
      <w:r w:rsidRPr="008760B1">
        <w:rPr>
          <w:rFonts w:ascii="Bookman Old Style" w:hAnsi="Bookman Old Style" w:cstheme="minorHAnsi"/>
          <w:b/>
          <w:sz w:val="24"/>
          <w:szCs w:val="24"/>
        </w:rPr>
        <w:t>Sanctification refers to the concept of being set apart as sacred</w:t>
      </w:r>
    </w:p>
    <w:p w14:paraId="0896580D" w14:textId="77777777" w:rsidR="005A2988" w:rsidRPr="008760B1" w:rsidRDefault="005A2988" w:rsidP="008760B1">
      <w:pPr>
        <w:pStyle w:val="ListParagraph"/>
        <w:numPr>
          <w:ilvl w:val="0"/>
          <w:numId w:val="12"/>
        </w:numPr>
        <w:spacing w:line="240" w:lineRule="auto"/>
        <w:rPr>
          <w:rFonts w:ascii="Bookman Old Style" w:hAnsi="Bookman Old Style" w:cstheme="minorHAnsi"/>
          <w:i/>
          <w:sz w:val="24"/>
          <w:szCs w:val="24"/>
        </w:rPr>
      </w:pPr>
      <w:r w:rsidRPr="008760B1">
        <w:rPr>
          <w:rFonts w:ascii="Bookman Old Style" w:hAnsi="Bookman Old Style" w:cstheme="minorHAnsi"/>
          <w:i/>
          <w:sz w:val="24"/>
          <w:szCs w:val="24"/>
        </w:rPr>
        <w:t>Sanctification is closely related to Holiness and godly living…maintaining purity</w:t>
      </w:r>
      <w:r w:rsidR="00E007F9">
        <w:rPr>
          <w:rFonts w:ascii="Bookman Old Style" w:hAnsi="Bookman Old Style" w:cstheme="minorHAnsi"/>
          <w:i/>
          <w:sz w:val="24"/>
          <w:szCs w:val="24"/>
        </w:rPr>
        <w:t>.</w:t>
      </w:r>
    </w:p>
    <w:p w14:paraId="0ABC91B0" w14:textId="77777777" w:rsidR="008760B1" w:rsidRPr="008760B1" w:rsidRDefault="005A2988" w:rsidP="008760B1">
      <w:pPr>
        <w:pStyle w:val="ListParagraph"/>
        <w:numPr>
          <w:ilvl w:val="0"/>
          <w:numId w:val="12"/>
        </w:numPr>
        <w:spacing w:line="240" w:lineRule="auto"/>
        <w:rPr>
          <w:rFonts w:ascii="Bookman Old Style" w:hAnsi="Bookman Old Style" w:cstheme="minorHAnsi"/>
          <w:sz w:val="24"/>
          <w:szCs w:val="24"/>
        </w:rPr>
      </w:pPr>
      <w:r w:rsidRPr="008760B1">
        <w:rPr>
          <w:rFonts w:ascii="Bookman Old Style" w:hAnsi="Bookman Old Style" w:cstheme="minorHAnsi"/>
          <w:i/>
          <w:sz w:val="24"/>
          <w:szCs w:val="24"/>
        </w:rPr>
        <w:t>This doctrine of sanctification points to a move toward holy and righteous living that characterizes following Christ</w:t>
      </w:r>
      <w:r w:rsidR="00E007F9">
        <w:rPr>
          <w:rFonts w:ascii="Bookman Old Style" w:hAnsi="Bookman Old Style" w:cstheme="minorHAnsi"/>
          <w:i/>
          <w:sz w:val="24"/>
          <w:szCs w:val="24"/>
        </w:rPr>
        <w:t>.</w:t>
      </w:r>
      <w:r w:rsidRPr="008760B1">
        <w:rPr>
          <w:rFonts w:ascii="Bookman Old Style" w:hAnsi="Bookman Old Style" w:cstheme="minorHAnsi"/>
          <w:i/>
          <w:sz w:val="24"/>
          <w:szCs w:val="24"/>
        </w:rPr>
        <w:t xml:space="preserve"> </w:t>
      </w:r>
    </w:p>
    <w:p w14:paraId="7F2DD1CB" w14:textId="77777777" w:rsidR="008760B1" w:rsidRPr="00E007F9" w:rsidRDefault="00E007F9" w:rsidP="006105C8">
      <w:pPr>
        <w:spacing w:line="240" w:lineRule="auto"/>
        <w:ind w:left="360"/>
        <w:rPr>
          <w:rFonts w:ascii="Bookman Old Style" w:hAnsi="Bookman Old Style" w:cstheme="minorHAnsi"/>
          <w:sz w:val="24"/>
          <w:szCs w:val="24"/>
        </w:rPr>
      </w:pPr>
      <w:r>
        <w:rPr>
          <w:rStyle w:val="text"/>
          <w:rFonts w:ascii="Bookman Old Style" w:hAnsi="Bookman Old Style"/>
          <w:i/>
        </w:rPr>
        <w:t>“I</w:t>
      </w:r>
      <w:r w:rsidRPr="00E007F9">
        <w:rPr>
          <w:rStyle w:val="text"/>
          <w:rFonts w:ascii="Bookman Old Style" w:hAnsi="Bookman Old Style"/>
          <w:i/>
        </w:rPr>
        <w:t>t</w:t>
      </w:r>
      <w:r w:rsidR="008760B1" w:rsidRPr="00E007F9">
        <w:rPr>
          <w:rStyle w:val="text"/>
          <w:rFonts w:ascii="Bookman Old Style" w:hAnsi="Bookman Old Style"/>
          <w:i/>
        </w:rPr>
        <w:t xml:space="preserve"> is God’s will that you should be sanctified: that you should avoid sexual immorality;</w:t>
      </w:r>
      <w:r w:rsidR="008760B1" w:rsidRPr="00E007F9">
        <w:rPr>
          <w:rFonts w:ascii="Bookman Old Style" w:hAnsi="Bookman Old Style"/>
          <w:i/>
        </w:rPr>
        <w:t xml:space="preserve"> </w:t>
      </w:r>
      <w:r w:rsidR="008760B1" w:rsidRPr="00E007F9">
        <w:rPr>
          <w:rStyle w:val="text"/>
          <w:rFonts w:ascii="Bookman Old Style" w:hAnsi="Bookman Old Style"/>
          <w:i/>
          <w:vertAlign w:val="superscript"/>
        </w:rPr>
        <w:t>4 </w:t>
      </w:r>
      <w:r w:rsidR="008760B1" w:rsidRPr="00E007F9">
        <w:rPr>
          <w:rStyle w:val="text"/>
          <w:rFonts w:ascii="Bookman Old Style" w:hAnsi="Bookman Old Style"/>
          <w:i/>
        </w:rPr>
        <w:t>that each of you should learn to control your own body</w:t>
      </w:r>
      <w:r w:rsidR="008760B1" w:rsidRPr="00E007F9">
        <w:rPr>
          <w:rStyle w:val="text"/>
          <w:rFonts w:ascii="Bookman Old Style" w:hAnsi="Bookman Old Style"/>
          <w:i/>
          <w:vertAlign w:val="superscript"/>
        </w:rPr>
        <w:t>[</w:t>
      </w:r>
      <w:hyperlink r:id="rId9" w:anchor="fen-NIV-29608a" w:tooltip="See footnote a" w:history="1">
        <w:r w:rsidR="008760B1" w:rsidRPr="00E007F9">
          <w:rPr>
            <w:rStyle w:val="Hyperlink"/>
            <w:rFonts w:ascii="Bookman Old Style" w:hAnsi="Bookman Old Style"/>
            <w:i/>
            <w:vertAlign w:val="superscript"/>
          </w:rPr>
          <w:t>a</w:t>
        </w:r>
      </w:hyperlink>
      <w:r w:rsidR="008760B1" w:rsidRPr="00E007F9">
        <w:rPr>
          <w:rStyle w:val="text"/>
          <w:rFonts w:ascii="Bookman Old Style" w:hAnsi="Bookman Old Style"/>
          <w:i/>
          <w:vertAlign w:val="superscript"/>
        </w:rPr>
        <w:t>]</w:t>
      </w:r>
      <w:r w:rsidR="008760B1" w:rsidRPr="00E007F9">
        <w:rPr>
          <w:rStyle w:val="text"/>
          <w:rFonts w:ascii="Bookman Old Style" w:hAnsi="Bookman Old Style"/>
          <w:i/>
        </w:rPr>
        <w:t xml:space="preserve"> in a way that is holy and honorable,</w:t>
      </w:r>
      <w:r w:rsidR="008760B1" w:rsidRPr="00E007F9">
        <w:rPr>
          <w:rFonts w:ascii="Bookman Old Style" w:hAnsi="Bookman Old Style"/>
          <w:i/>
        </w:rPr>
        <w:t xml:space="preserve"> </w:t>
      </w:r>
      <w:r w:rsidR="008760B1" w:rsidRPr="00E007F9">
        <w:rPr>
          <w:rStyle w:val="text"/>
          <w:rFonts w:ascii="Bookman Old Style" w:hAnsi="Bookman Old Style"/>
          <w:i/>
          <w:vertAlign w:val="superscript"/>
        </w:rPr>
        <w:t>5 </w:t>
      </w:r>
      <w:r w:rsidR="008760B1" w:rsidRPr="00E007F9">
        <w:rPr>
          <w:rStyle w:val="text"/>
          <w:rFonts w:ascii="Bookman Old Style" w:hAnsi="Bookman Old Style"/>
          <w:i/>
        </w:rPr>
        <w:t>not in passionate lust like the pagans, who do not know God;</w:t>
      </w:r>
      <w:r w:rsidR="008760B1" w:rsidRPr="00E007F9">
        <w:rPr>
          <w:rFonts w:ascii="Bookman Old Style" w:hAnsi="Bookman Old Style"/>
          <w:i/>
        </w:rPr>
        <w:t xml:space="preserve"> </w:t>
      </w:r>
      <w:r w:rsidR="008760B1" w:rsidRPr="00E007F9">
        <w:rPr>
          <w:rStyle w:val="text"/>
          <w:rFonts w:ascii="Bookman Old Style" w:hAnsi="Bookman Old Style"/>
          <w:i/>
          <w:vertAlign w:val="superscript"/>
        </w:rPr>
        <w:t>6 </w:t>
      </w:r>
      <w:r w:rsidR="008760B1" w:rsidRPr="00E007F9">
        <w:rPr>
          <w:rStyle w:val="text"/>
          <w:rFonts w:ascii="Bookman Old Style" w:hAnsi="Bookman Old Style"/>
          <w:i/>
        </w:rPr>
        <w:t>and that in this matter no one should wrong or take advantage of a brother or sister.</w:t>
      </w:r>
      <w:r w:rsidR="008760B1" w:rsidRPr="00E007F9">
        <w:rPr>
          <w:rStyle w:val="text"/>
          <w:rFonts w:ascii="Bookman Old Style" w:hAnsi="Bookman Old Style"/>
          <w:i/>
          <w:vertAlign w:val="superscript"/>
        </w:rPr>
        <w:t>[</w:t>
      </w:r>
      <w:hyperlink r:id="rId10" w:anchor="fen-NIV-29610b" w:tooltip="See footnote b" w:history="1">
        <w:r w:rsidR="008760B1" w:rsidRPr="00E007F9">
          <w:rPr>
            <w:rStyle w:val="Hyperlink"/>
            <w:rFonts w:ascii="Bookman Old Style" w:hAnsi="Bookman Old Style"/>
            <w:i/>
            <w:vertAlign w:val="superscript"/>
          </w:rPr>
          <w:t>b</w:t>
        </w:r>
      </w:hyperlink>
      <w:r w:rsidR="008760B1" w:rsidRPr="00E007F9">
        <w:rPr>
          <w:rStyle w:val="text"/>
          <w:rFonts w:ascii="Bookman Old Style" w:hAnsi="Bookman Old Style"/>
          <w:i/>
          <w:vertAlign w:val="superscript"/>
        </w:rPr>
        <w:t>]</w:t>
      </w:r>
      <w:r w:rsidR="008760B1" w:rsidRPr="00E007F9">
        <w:rPr>
          <w:rStyle w:val="text"/>
          <w:rFonts w:ascii="Bookman Old Style" w:hAnsi="Bookman Old Style"/>
          <w:i/>
        </w:rPr>
        <w:t xml:space="preserve"> The Lord will punish all those who commit such sins, as we told you and warned you before.</w:t>
      </w:r>
      <w:r w:rsidR="008760B1" w:rsidRPr="00E007F9">
        <w:rPr>
          <w:rFonts w:ascii="Bookman Old Style" w:hAnsi="Bookman Old Style"/>
          <w:i/>
        </w:rPr>
        <w:t xml:space="preserve"> </w:t>
      </w:r>
      <w:r w:rsidR="008760B1" w:rsidRPr="00E007F9">
        <w:rPr>
          <w:rStyle w:val="text"/>
          <w:rFonts w:ascii="Bookman Old Style" w:hAnsi="Bookman Old Style"/>
          <w:i/>
          <w:vertAlign w:val="superscript"/>
        </w:rPr>
        <w:t>7 </w:t>
      </w:r>
      <w:r w:rsidR="008760B1" w:rsidRPr="00E007F9">
        <w:rPr>
          <w:rStyle w:val="text"/>
          <w:rFonts w:ascii="Bookman Old Style" w:hAnsi="Bookman Old Style"/>
          <w:i/>
        </w:rPr>
        <w:t>For God did not call us to be impure, but to live a holy life.</w:t>
      </w:r>
      <w:r w:rsidR="008760B1" w:rsidRPr="00E007F9">
        <w:rPr>
          <w:rFonts w:ascii="Bookman Old Style" w:hAnsi="Bookman Old Style"/>
          <w:i/>
        </w:rPr>
        <w:t xml:space="preserve"> </w:t>
      </w:r>
      <w:r w:rsidR="008760B1" w:rsidRPr="00E007F9">
        <w:rPr>
          <w:rStyle w:val="text"/>
          <w:rFonts w:ascii="Bookman Old Style" w:hAnsi="Bookman Old Style"/>
          <w:i/>
          <w:vertAlign w:val="superscript"/>
        </w:rPr>
        <w:t>8 </w:t>
      </w:r>
      <w:r w:rsidR="008760B1" w:rsidRPr="00E007F9">
        <w:rPr>
          <w:rStyle w:val="text"/>
          <w:rFonts w:ascii="Bookman Old Style" w:hAnsi="Bookman Old Style"/>
          <w:i/>
        </w:rPr>
        <w:t>Therefore, anyone who rejects this instruction does not reject a human being but God, the very God who gives you his Holy Spirit.</w:t>
      </w:r>
      <w:r>
        <w:rPr>
          <w:rStyle w:val="text"/>
          <w:rFonts w:ascii="Bookman Old Style" w:hAnsi="Bookman Old Style"/>
          <w:i/>
        </w:rPr>
        <w:t>”</w:t>
      </w:r>
      <w:r w:rsidR="008760B1" w:rsidRPr="00E007F9">
        <w:rPr>
          <w:rFonts w:ascii="Bookman Old Style" w:hAnsi="Bookman Old Style" w:cstheme="minorHAnsi"/>
          <w:sz w:val="24"/>
          <w:szCs w:val="24"/>
        </w:rPr>
        <w:t xml:space="preserve"> </w:t>
      </w:r>
      <w:r>
        <w:rPr>
          <w:rFonts w:ascii="Bookman Old Style" w:hAnsi="Bookman Old Style" w:cstheme="minorHAnsi"/>
          <w:sz w:val="24"/>
          <w:szCs w:val="24"/>
        </w:rPr>
        <w:t>(1 Thess</w:t>
      </w:r>
      <w:r w:rsidR="006105C8">
        <w:rPr>
          <w:rFonts w:ascii="Bookman Old Style" w:hAnsi="Bookman Old Style" w:cstheme="minorHAnsi"/>
          <w:sz w:val="24"/>
          <w:szCs w:val="24"/>
        </w:rPr>
        <w:t>alonians</w:t>
      </w:r>
      <w:r>
        <w:rPr>
          <w:rFonts w:ascii="Bookman Old Style" w:hAnsi="Bookman Old Style" w:cstheme="minorHAnsi"/>
          <w:sz w:val="24"/>
          <w:szCs w:val="24"/>
        </w:rPr>
        <w:t xml:space="preserve"> 4:3-8).</w:t>
      </w:r>
      <w:r w:rsidR="005A2988" w:rsidRPr="00E007F9">
        <w:rPr>
          <w:rFonts w:ascii="Bookman Old Style" w:hAnsi="Bookman Old Style" w:cstheme="minorHAnsi"/>
          <w:sz w:val="24"/>
          <w:szCs w:val="24"/>
        </w:rPr>
        <w:t xml:space="preserve"> </w:t>
      </w:r>
    </w:p>
    <w:p w14:paraId="1BD6562E" w14:textId="77777777" w:rsidR="005A2988" w:rsidRPr="008760B1" w:rsidRDefault="005A2988" w:rsidP="008760B1">
      <w:pPr>
        <w:pStyle w:val="ListParagraph"/>
        <w:numPr>
          <w:ilvl w:val="0"/>
          <w:numId w:val="9"/>
        </w:numPr>
        <w:spacing w:after="0" w:line="240" w:lineRule="auto"/>
        <w:rPr>
          <w:rFonts w:ascii="Bookman Old Style" w:hAnsi="Bookman Old Style" w:cstheme="minorHAnsi"/>
          <w:b/>
          <w:sz w:val="24"/>
          <w:szCs w:val="24"/>
        </w:rPr>
      </w:pPr>
      <w:r w:rsidRPr="008760B1">
        <w:rPr>
          <w:rFonts w:ascii="Bookman Old Style" w:hAnsi="Bookman Old Style" w:cstheme="minorHAnsi"/>
          <w:b/>
          <w:sz w:val="24"/>
          <w:szCs w:val="24"/>
        </w:rPr>
        <w:lastRenderedPageBreak/>
        <w:t>Sanctification has to do with our character and conduct.</w:t>
      </w:r>
    </w:p>
    <w:p w14:paraId="08B4D8E3" w14:textId="77777777" w:rsidR="005A2988" w:rsidRDefault="005A2988" w:rsidP="00E007F9">
      <w:pPr>
        <w:pStyle w:val="ListParagraph"/>
        <w:numPr>
          <w:ilvl w:val="0"/>
          <w:numId w:val="9"/>
        </w:numPr>
        <w:spacing w:after="0" w:line="240" w:lineRule="auto"/>
        <w:rPr>
          <w:rFonts w:ascii="Bookman Old Style" w:hAnsi="Bookman Old Style" w:cstheme="minorHAnsi"/>
          <w:b/>
          <w:sz w:val="24"/>
          <w:szCs w:val="24"/>
        </w:rPr>
      </w:pPr>
      <w:r w:rsidRPr="008760B1">
        <w:rPr>
          <w:rFonts w:ascii="Bookman Old Style" w:hAnsi="Bookman Old Style" w:cstheme="minorHAnsi"/>
          <w:b/>
          <w:sz w:val="24"/>
          <w:szCs w:val="24"/>
        </w:rPr>
        <w:t>Sanctification play</w:t>
      </w:r>
      <w:r w:rsidR="008760B1" w:rsidRPr="008760B1">
        <w:rPr>
          <w:rFonts w:ascii="Bookman Old Style" w:hAnsi="Bookman Old Style" w:cstheme="minorHAnsi"/>
          <w:b/>
          <w:sz w:val="24"/>
          <w:szCs w:val="24"/>
        </w:rPr>
        <w:t>s</w:t>
      </w:r>
      <w:r w:rsidRPr="008760B1">
        <w:rPr>
          <w:rFonts w:ascii="Bookman Old Style" w:hAnsi="Bookman Old Style" w:cstheme="minorHAnsi"/>
          <w:b/>
          <w:sz w:val="24"/>
          <w:szCs w:val="24"/>
        </w:rPr>
        <w:t xml:space="preserve"> an important role in the life and effectiveness of a Christian. </w:t>
      </w:r>
    </w:p>
    <w:p w14:paraId="1CF13C75" w14:textId="77777777" w:rsidR="00E007F9" w:rsidRPr="00E007F9" w:rsidRDefault="00E007F9" w:rsidP="009E17C4">
      <w:pPr>
        <w:pStyle w:val="ListParagraph"/>
        <w:spacing w:after="0" w:line="240" w:lineRule="auto"/>
        <w:rPr>
          <w:rFonts w:ascii="Bookman Old Style" w:hAnsi="Bookman Old Style" w:cstheme="minorHAnsi"/>
          <w:b/>
          <w:sz w:val="24"/>
          <w:szCs w:val="24"/>
        </w:rPr>
      </w:pPr>
    </w:p>
    <w:p w14:paraId="6DA90C9F" w14:textId="77777777" w:rsidR="005A2988" w:rsidRPr="009E17C4" w:rsidRDefault="00E007F9" w:rsidP="009E17C4">
      <w:pPr>
        <w:spacing w:after="0" w:line="240" w:lineRule="auto"/>
        <w:rPr>
          <w:rFonts w:ascii="Bookman Old Style" w:hAnsi="Bookman Old Style" w:cstheme="minorHAnsi"/>
          <w:b/>
          <w:bCs/>
          <w:sz w:val="28"/>
          <w:szCs w:val="28"/>
        </w:rPr>
      </w:pPr>
      <w:r w:rsidRPr="009E17C4">
        <w:rPr>
          <w:rFonts w:ascii="Bookman Old Style" w:hAnsi="Bookman Old Style" w:cstheme="minorHAnsi"/>
          <w:b/>
          <w:bCs/>
          <w:sz w:val="28"/>
          <w:szCs w:val="28"/>
        </w:rPr>
        <w:t xml:space="preserve">The Idea of Service and </w:t>
      </w:r>
      <w:r w:rsidR="005A2988" w:rsidRPr="009E17C4">
        <w:rPr>
          <w:rFonts w:ascii="Bookman Old Style" w:hAnsi="Bookman Old Style" w:cstheme="minorHAnsi"/>
          <w:b/>
          <w:bCs/>
          <w:sz w:val="28"/>
          <w:szCs w:val="28"/>
        </w:rPr>
        <w:t>Maturity</w:t>
      </w:r>
    </w:p>
    <w:p w14:paraId="095631D7" w14:textId="77777777" w:rsidR="005A2988" w:rsidRPr="009E17C4" w:rsidRDefault="005A2988" w:rsidP="009E17C4">
      <w:pPr>
        <w:pStyle w:val="ListParagraph"/>
        <w:numPr>
          <w:ilvl w:val="0"/>
          <w:numId w:val="13"/>
        </w:numPr>
        <w:spacing w:after="0" w:line="240" w:lineRule="auto"/>
        <w:rPr>
          <w:rFonts w:ascii="Bookman Old Style" w:hAnsi="Bookman Old Style" w:cstheme="minorHAnsi"/>
          <w:b/>
          <w:sz w:val="24"/>
          <w:szCs w:val="24"/>
        </w:rPr>
      </w:pPr>
      <w:r w:rsidRPr="009E17C4">
        <w:rPr>
          <w:rFonts w:ascii="Bookman Old Style" w:hAnsi="Bookman Old Style" w:cstheme="minorHAnsi"/>
          <w:b/>
          <w:sz w:val="24"/>
          <w:szCs w:val="24"/>
        </w:rPr>
        <w:t>We are to move</w:t>
      </w:r>
      <w:r w:rsidR="009E17C4" w:rsidRPr="009E17C4">
        <w:rPr>
          <w:rFonts w:ascii="Bookman Old Style" w:hAnsi="Bookman Old Style" w:cstheme="minorHAnsi"/>
          <w:b/>
          <w:sz w:val="24"/>
          <w:szCs w:val="24"/>
        </w:rPr>
        <w:t xml:space="preserve"> on to serve/worship the Lord and </w:t>
      </w:r>
      <w:r w:rsidRPr="009E17C4">
        <w:rPr>
          <w:rFonts w:ascii="Bookman Old Style" w:hAnsi="Bookman Old Style" w:cstheme="minorHAnsi"/>
          <w:b/>
          <w:sz w:val="24"/>
          <w:szCs w:val="24"/>
        </w:rPr>
        <w:t>Help others in their spiritual journey</w:t>
      </w:r>
    </w:p>
    <w:p w14:paraId="4AC2C52B" w14:textId="77777777" w:rsidR="005A2988" w:rsidRPr="009E17C4" w:rsidRDefault="005A2988" w:rsidP="009E17C4">
      <w:pPr>
        <w:pStyle w:val="ListParagraph"/>
        <w:numPr>
          <w:ilvl w:val="0"/>
          <w:numId w:val="13"/>
        </w:numPr>
        <w:spacing w:after="0" w:line="240" w:lineRule="auto"/>
        <w:rPr>
          <w:rFonts w:ascii="Bookman Old Style" w:hAnsi="Bookman Old Style" w:cstheme="minorHAnsi"/>
          <w:sz w:val="24"/>
          <w:szCs w:val="24"/>
        </w:rPr>
      </w:pPr>
      <w:r w:rsidRPr="009E17C4">
        <w:rPr>
          <w:rFonts w:ascii="Bookman Old Style" w:hAnsi="Bookman Old Style" w:cstheme="minorHAnsi"/>
          <w:b/>
          <w:sz w:val="24"/>
          <w:szCs w:val="24"/>
        </w:rPr>
        <w:t>God has given to everyone of us a ministry.</w:t>
      </w:r>
      <w:r w:rsidRPr="009E17C4">
        <w:rPr>
          <w:rFonts w:ascii="Bookman Old Style" w:hAnsi="Bookman Old Style" w:cstheme="minorHAnsi"/>
          <w:sz w:val="24"/>
          <w:szCs w:val="24"/>
        </w:rPr>
        <w:t xml:space="preserve"> In Romans 12:1 Paul calls this our “reasonable service.”</w:t>
      </w:r>
    </w:p>
    <w:p w14:paraId="2D12E813" w14:textId="77777777" w:rsidR="005A2988" w:rsidRPr="009E17C4" w:rsidRDefault="005A2988" w:rsidP="009E17C4">
      <w:pPr>
        <w:pStyle w:val="ListParagraph"/>
        <w:numPr>
          <w:ilvl w:val="0"/>
          <w:numId w:val="13"/>
        </w:numPr>
        <w:spacing w:after="0" w:line="240" w:lineRule="auto"/>
        <w:rPr>
          <w:rFonts w:ascii="Bookman Old Style" w:hAnsi="Bookman Old Style" w:cstheme="minorHAnsi"/>
          <w:b/>
          <w:sz w:val="24"/>
          <w:szCs w:val="24"/>
        </w:rPr>
      </w:pPr>
      <w:r w:rsidRPr="009E17C4">
        <w:rPr>
          <w:rFonts w:ascii="Bookman Old Style" w:hAnsi="Bookman Old Style" w:cstheme="minorHAnsi"/>
          <w:b/>
          <w:sz w:val="24"/>
          <w:szCs w:val="24"/>
        </w:rPr>
        <w:t>S</w:t>
      </w:r>
      <w:r w:rsidR="00E007F9" w:rsidRPr="009E17C4">
        <w:rPr>
          <w:rFonts w:ascii="Bookman Old Style" w:hAnsi="Bookman Old Style" w:cstheme="minorHAnsi"/>
          <w:b/>
          <w:sz w:val="24"/>
          <w:szCs w:val="24"/>
        </w:rPr>
        <w:t>anctification is a safeguard to</w:t>
      </w:r>
      <w:r w:rsidRPr="009E17C4">
        <w:rPr>
          <w:rFonts w:ascii="Bookman Old Style" w:hAnsi="Bookman Old Style" w:cstheme="minorHAnsi"/>
          <w:b/>
          <w:sz w:val="24"/>
          <w:szCs w:val="24"/>
        </w:rPr>
        <w:t xml:space="preserve"> personal happiness and fulfillment</w:t>
      </w:r>
    </w:p>
    <w:p w14:paraId="495DF87E" w14:textId="77777777" w:rsidR="005A2988" w:rsidRPr="009E17C4" w:rsidRDefault="005A2988" w:rsidP="009E17C4">
      <w:pPr>
        <w:pStyle w:val="ListParagraph"/>
        <w:numPr>
          <w:ilvl w:val="0"/>
          <w:numId w:val="13"/>
        </w:numPr>
        <w:spacing w:after="0" w:line="240" w:lineRule="auto"/>
        <w:rPr>
          <w:rFonts w:ascii="Bookman Old Style" w:hAnsi="Bookman Old Style" w:cstheme="minorHAnsi"/>
          <w:b/>
          <w:sz w:val="24"/>
          <w:szCs w:val="24"/>
        </w:rPr>
      </w:pPr>
      <w:r w:rsidRPr="009E17C4">
        <w:rPr>
          <w:rFonts w:ascii="Bookman Old Style" w:hAnsi="Bookman Old Style" w:cstheme="minorHAnsi"/>
          <w:b/>
          <w:sz w:val="24"/>
          <w:szCs w:val="24"/>
        </w:rPr>
        <w:t>At Salvation you are Sanctified.</w:t>
      </w:r>
    </w:p>
    <w:p w14:paraId="3512E093" w14:textId="77777777" w:rsidR="009E17C4" w:rsidRDefault="005A2988" w:rsidP="009E17C4">
      <w:pPr>
        <w:spacing w:line="240" w:lineRule="auto"/>
        <w:ind w:left="1080"/>
        <w:rPr>
          <w:rFonts w:ascii="Bookman Old Style" w:hAnsi="Bookman Old Style" w:cstheme="minorHAnsi"/>
          <w:b/>
          <w:bCs/>
          <w:i/>
          <w:sz w:val="24"/>
          <w:szCs w:val="24"/>
        </w:rPr>
      </w:pPr>
      <w:r w:rsidRPr="009E17C4">
        <w:rPr>
          <w:rFonts w:ascii="Bookman Old Style" w:hAnsi="Bookman Old Style" w:cstheme="minorHAnsi"/>
          <w:bCs/>
          <w:i/>
          <w:sz w:val="24"/>
          <w:szCs w:val="24"/>
        </w:rPr>
        <w:t>1 Corinthians 6:11</w:t>
      </w:r>
      <w:r w:rsidR="009E17C4" w:rsidRPr="009E17C4">
        <w:rPr>
          <w:rFonts w:ascii="Bookman Old Style" w:hAnsi="Bookman Old Style" w:cstheme="minorHAnsi"/>
          <w:bCs/>
          <w:i/>
          <w:sz w:val="24"/>
          <w:szCs w:val="24"/>
        </w:rPr>
        <w:t>, “</w:t>
      </w:r>
      <w:r w:rsidRPr="009E17C4">
        <w:rPr>
          <w:rFonts w:ascii="Bookman Old Style" w:hAnsi="Bookman Old Style" w:cstheme="minorHAnsi"/>
          <w:i/>
          <w:iCs/>
          <w:color w:val="000000"/>
          <w:sz w:val="24"/>
          <w:szCs w:val="24"/>
          <w:shd w:val="clear" w:color="auto" w:fill="FFFFFF"/>
        </w:rPr>
        <w:t>Some of you were once like that. But you were cleansed; you were made holy; you were made right with God by calling on the name of the Lord Jesus Christ and by the Spirit of our God.</w:t>
      </w:r>
      <w:r w:rsidR="009E17C4" w:rsidRPr="009E17C4">
        <w:rPr>
          <w:rFonts w:ascii="Bookman Old Style" w:hAnsi="Bookman Old Style" w:cstheme="minorHAnsi"/>
          <w:i/>
          <w:iCs/>
          <w:color w:val="000000"/>
          <w:sz w:val="24"/>
          <w:szCs w:val="24"/>
          <w:shd w:val="clear" w:color="auto" w:fill="FFFFFF"/>
        </w:rPr>
        <w:t>”</w:t>
      </w:r>
    </w:p>
    <w:p w14:paraId="303E4956" w14:textId="77777777" w:rsidR="009E17C4" w:rsidRPr="009E17C4" w:rsidRDefault="005A2988" w:rsidP="009E17C4">
      <w:pPr>
        <w:pStyle w:val="ListParagraph"/>
        <w:numPr>
          <w:ilvl w:val="0"/>
          <w:numId w:val="16"/>
        </w:numPr>
        <w:spacing w:line="240" w:lineRule="auto"/>
        <w:rPr>
          <w:rFonts w:ascii="Bookman Old Style" w:hAnsi="Bookman Old Style" w:cstheme="minorHAnsi"/>
          <w:b/>
          <w:bCs/>
          <w:i/>
          <w:sz w:val="24"/>
          <w:szCs w:val="24"/>
        </w:rPr>
      </w:pPr>
      <w:r w:rsidRPr="009E17C4">
        <w:rPr>
          <w:rFonts w:ascii="Bookman Old Style" w:hAnsi="Bookman Old Style" w:cstheme="minorHAnsi"/>
          <w:b/>
          <w:sz w:val="24"/>
          <w:szCs w:val="24"/>
        </w:rPr>
        <w:t>Salvation is Instantaneous and Progressive</w:t>
      </w:r>
    </w:p>
    <w:p w14:paraId="60902B3A" w14:textId="77777777" w:rsidR="005A2988" w:rsidRPr="00BC4AAF" w:rsidRDefault="005A2988" w:rsidP="009E17C4">
      <w:pPr>
        <w:spacing w:line="240" w:lineRule="auto"/>
        <w:ind w:left="1080"/>
        <w:rPr>
          <w:rFonts w:ascii="Bookman Old Style" w:hAnsi="Bookman Old Style" w:cstheme="minorHAnsi"/>
          <w:bCs/>
          <w:i/>
        </w:rPr>
      </w:pPr>
      <w:r w:rsidRPr="00BC4AAF">
        <w:rPr>
          <w:rFonts w:ascii="Bookman Old Style" w:hAnsi="Bookman Old Style" w:cstheme="minorHAnsi"/>
          <w:bCs/>
          <w:i/>
        </w:rPr>
        <w:t>2 Peter 3:18</w:t>
      </w:r>
      <w:r w:rsidR="009E17C4" w:rsidRPr="00BC4AAF">
        <w:rPr>
          <w:rFonts w:ascii="Bookman Old Style" w:hAnsi="Bookman Old Style" w:cstheme="minorHAnsi"/>
          <w:bCs/>
          <w:i/>
        </w:rPr>
        <w:t>,</w:t>
      </w:r>
      <w:r w:rsidR="00BC4AAF" w:rsidRPr="00BC4AAF">
        <w:rPr>
          <w:rFonts w:ascii="Bookman Old Style" w:hAnsi="Bookman Old Style" w:cstheme="minorHAnsi"/>
          <w:bCs/>
          <w:i/>
        </w:rPr>
        <w:t xml:space="preserve"> “Rather, </w:t>
      </w:r>
      <w:r w:rsidRPr="00BC4AAF">
        <w:rPr>
          <w:rFonts w:ascii="Bookman Old Style" w:hAnsi="Bookman Old Style" w:cstheme="minorHAnsi"/>
          <w:i/>
          <w:iCs/>
          <w:color w:val="000000"/>
          <w:shd w:val="clear" w:color="auto" w:fill="FFFFFF"/>
        </w:rPr>
        <w:t>you must grow in the grace and knowledge of our Lord and Savior Jesus Christ</w:t>
      </w:r>
      <w:r w:rsidR="009E17C4" w:rsidRPr="00BC4AAF">
        <w:rPr>
          <w:rFonts w:ascii="Bookman Old Style" w:hAnsi="Bookman Old Style" w:cstheme="minorHAnsi"/>
          <w:i/>
          <w:iCs/>
          <w:color w:val="000000"/>
          <w:shd w:val="clear" w:color="auto" w:fill="FFFFFF"/>
        </w:rPr>
        <w:t>.”</w:t>
      </w:r>
    </w:p>
    <w:p w14:paraId="15D738BF" w14:textId="77777777" w:rsidR="005A2988" w:rsidRPr="00BC4AAF" w:rsidRDefault="009E17C4" w:rsidP="00BC4AAF">
      <w:pPr>
        <w:spacing w:after="0" w:line="240" w:lineRule="auto"/>
        <w:ind w:firstLine="360"/>
        <w:rPr>
          <w:rFonts w:ascii="Bookman Old Style" w:hAnsi="Bookman Old Style" w:cstheme="minorHAnsi"/>
          <w:b/>
          <w:sz w:val="24"/>
          <w:szCs w:val="24"/>
        </w:rPr>
      </w:pPr>
      <w:r w:rsidRPr="009E17C4">
        <w:rPr>
          <w:rFonts w:ascii="Bookman Old Style" w:hAnsi="Bookman Old Style" w:cstheme="minorHAnsi"/>
          <w:b/>
          <w:sz w:val="24"/>
          <w:szCs w:val="24"/>
        </w:rPr>
        <w:t xml:space="preserve">NOTE:  </w:t>
      </w:r>
      <w:r w:rsidR="005A2988" w:rsidRPr="009E17C4">
        <w:rPr>
          <w:rFonts w:ascii="Bookman Old Style" w:hAnsi="Bookman Old Style" w:cstheme="minorHAnsi"/>
          <w:b/>
          <w:sz w:val="24"/>
          <w:szCs w:val="24"/>
        </w:rPr>
        <w:t>There i</w:t>
      </w:r>
      <w:r w:rsidRPr="009E17C4">
        <w:rPr>
          <w:rFonts w:ascii="Bookman Old Style" w:hAnsi="Bookman Old Style" w:cstheme="minorHAnsi"/>
          <w:b/>
          <w:sz w:val="24"/>
          <w:szCs w:val="24"/>
        </w:rPr>
        <w:t xml:space="preserve">s a difference between Purity and </w:t>
      </w:r>
      <w:r w:rsidR="005A2988" w:rsidRPr="009E17C4">
        <w:rPr>
          <w:rFonts w:ascii="Bookman Old Style" w:hAnsi="Bookman Old Style" w:cstheme="minorHAnsi"/>
          <w:b/>
          <w:sz w:val="24"/>
          <w:szCs w:val="24"/>
        </w:rPr>
        <w:t>Maturity</w:t>
      </w:r>
    </w:p>
    <w:p w14:paraId="7CA8C7B5" w14:textId="77777777" w:rsidR="00BC4AAF" w:rsidRDefault="00BC4AAF" w:rsidP="009E17C4">
      <w:pPr>
        <w:spacing w:after="0" w:line="240" w:lineRule="auto"/>
        <w:rPr>
          <w:rFonts w:ascii="Bookman Old Style" w:hAnsi="Bookman Old Style" w:cstheme="minorHAnsi"/>
          <w:b/>
          <w:bCs/>
          <w:sz w:val="28"/>
          <w:szCs w:val="28"/>
        </w:rPr>
      </w:pPr>
    </w:p>
    <w:p w14:paraId="7202602A" w14:textId="77777777" w:rsidR="005A2988" w:rsidRPr="009E17C4" w:rsidRDefault="005A2988" w:rsidP="009E17C4">
      <w:pPr>
        <w:spacing w:after="0" w:line="240" w:lineRule="auto"/>
        <w:rPr>
          <w:rFonts w:ascii="Bookman Old Style" w:hAnsi="Bookman Old Style" w:cstheme="minorHAnsi"/>
          <w:b/>
          <w:bCs/>
          <w:sz w:val="28"/>
          <w:szCs w:val="28"/>
        </w:rPr>
      </w:pPr>
      <w:r w:rsidRPr="009E17C4">
        <w:rPr>
          <w:rFonts w:ascii="Bookman Old Style" w:hAnsi="Bookman Old Style" w:cstheme="minorHAnsi"/>
          <w:b/>
          <w:bCs/>
          <w:sz w:val="28"/>
          <w:szCs w:val="28"/>
        </w:rPr>
        <w:t>The Principle of Separation &amp; Dedication</w:t>
      </w:r>
    </w:p>
    <w:p w14:paraId="60301D5F" w14:textId="77777777" w:rsidR="009E17C4" w:rsidRPr="009E17C4" w:rsidRDefault="005A2988" w:rsidP="009E17C4">
      <w:pPr>
        <w:pStyle w:val="ListParagraph"/>
        <w:numPr>
          <w:ilvl w:val="0"/>
          <w:numId w:val="15"/>
        </w:numPr>
        <w:spacing w:after="0" w:line="240" w:lineRule="auto"/>
        <w:rPr>
          <w:rFonts w:ascii="Bookman Old Style" w:hAnsi="Bookman Old Style" w:cstheme="minorHAnsi"/>
          <w:b/>
          <w:bCs/>
          <w:sz w:val="24"/>
          <w:szCs w:val="24"/>
        </w:rPr>
      </w:pPr>
      <w:r w:rsidRPr="009E17C4">
        <w:rPr>
          <w:rFonts w:ascii="Bookman Old Style" w:hAnsi="Bookman Old Style" w:cstheme="minorHAnsi"/>
          <w:b/>
          <w:sz w:val="24"/>
          <w:szCs w:val="24"/>
        </w:rPr>
        <w:t>The word “sanctify,” “saint,” and “holy” all come from the same Greek root, hagizo or hagiazo (ha-geed-zo).</w:t>
      </w:r>
    </w:p>
    <w:p w14:paraId="30E3B7EE" w14:textId="77777777" w:rsidR="005A2988" w:rsidRPr="009E17C4" w:rsidRDefault="005A2988" w:rsidP="009E17C4">
      <w:pPr>
        <w:pStyle w:val="ListParagraph"/>
        <w:numPr>
          <w:ilvl w:val="0"/>
          <w:numId w:val="15"/>
        </w:numPr>
        <w:spacing w:after="0" w:line="240" w:lineRule="auto"/>
        <w:rPr>
          <w:rFonts w:ascii="Bookman Old Style" w:hAnsi="Bookman Old Style" w:cstheme="minorHAnsi"/>
          <w:b/>
          <w:bCs/>
          <w:sz w:val="24"/>
          <w:szCs w:val="24"/>
        </w:rPr>
      </w:pPr>
      <w:r w:rsidRPr="009E17C4">
        <w:rPr>
          <w:rFonts w:ascii="Bookman Old Style" w:hAnsi="Bookman Old Style" w:cstheme="minorHAnsi"/>
          <w:b/>
          <w:sz w:val="24"/>
          <w:szCs w:val="24"/>
        </w:rPr>
        <w:t>Two thoughts are prominent in Sanctification</w:t>
      </w:r>
      <w:r w:rsidRPr="009E17C4">
        <w:rPr>
          <w:rFonts w:ascii="Bookman Old Style" w:hAnsi="Bookman Old Style" w:cstheme="minorHAnsi"/>
          <w:sz w:val="24"/>
          <w:szCs w:val="24"/>
        </w:rPr>
        <w:t>:</w:t>
      </w:r>
    </w:p>
    <w:p w14:paraId="2B13E6F3" w14:textId="77777777" w:rsidR="005A2988" w:rsidRPr="005745FE" w:rsidRDefault="005A2988" w:rsidP="005745FE">
      <w:pPr>
        <w:pStyle w:val="ListParagraph"/>
        <w:numPr>
          <w:ilvl w:val="0"/>
          <w:numId w:val="17"/>
        </w:numPr>
        <w:spacing w:line="240" w:lineRule="auto"/>
        <w:rPr>
          <w:rFonts w:ascii="Bookman Old Style" w:hAnsi="Bookman Old Style" w:cstheme="minorHAnsi"/>
          <w:b/>
          <w:i/>
          <w:sz w:val="24"/>
          <w:szCs w:val="24"/>
        </w:rPr>
      </w:pPr>
      <w:r w:rsidRPr="005745FE">
        <w:rPr>
          <w:rFonts w:ascii="Bookman Old Style" w:hAnsi="Bookman Old Style" w:cstheme="minorHAnsi"/>
          <w:b/>
          <w:i/>
          <w:sz w:val="24"/>
          <w:szCs w:val="24"/>
        </w:rPr>
        <w:t>Separation from evil</w:t>
      </w:r>
    </w:p>
    <w:p w14:paraId="358FC8AD" w14:textId="77777777" w:rsidR="005A2988" w:rsidRPr="005745FE" w:rsidRDefault="005A2988" w:rsidP="005745FE">
      <w:pPr>
        <w:pStyle w:val="ListParagraph"/>
        <w:numPr>
          <w:ilvl w:val="0"/>
          <w:numId w:val="17"/>
        </w:numPr>
        <w:spacing w:line="240" w:lineRule="auto"/>
        <w:rPr>
          <w:rFonts w:ascii="Bookman Old Style" w:hAnsi="Bookman Old Style" w:cstheme="minorHAnsi"/>
          <w:b/>
          <w:i/>
          <w:sz w:val="24"/>
          <w:szCs w:val="24"/>
        </w:rPr>
      </w:pPr>
      <w:r w:rsidRPr="005745FE">
        <w:rPr>
          <w:rFonts w:ascii="Bookman Old Style" w:hAnsi="Bookman Old Style" w:cstheme="minorHAnsi"/>
          <w:b/>
          <w:i/>
          <w:sz w:val="24"/>
          <w:szCs w:val="24"/>
        </w:rPr>
        <w:t>Dedication unto God.</w:t>
      </w:r>
    </w:p>
    <w:p w14:paraId="68126ADD" w14:textId="77777777" w:rsidR="005A2988" w:rsidRPr="005745FE" w:rsidRDefault="005A2988" w:rsidP="005745FE">
      <w:pPr>
        <w:spacing w:line="240" w:lineRule="auto"/>
        <w:ind w:left="720"/>
        <w:rPr>
          <w:rFonts w:ascii="Bookman Old Style" w:hAnsi="Bookman Old Style" w:cstheme="minorHAnsi"/>
          <w:b/>
          <w:bCs/>
          <w:sz w:val="24"/>
          <w:szCs w:val="24"/>
        </w:rPr>
      </w:pPr>
      <w:r w:rsidRPr="005745FE">
        <w:rPr>
          <w:rFonts w:ascii="Bookman Old Style" w:hAnsi="Bookman Old Style" w:cstheme="minorHAnsi"/>
          <w:b/>
          <w:bCs/>
          <w:sz w:val="24"/>
          <w:szCs w:val="24"/>
        </w:rPr>
        <w:t>2 Chronicles 29:5</w:t>
      </w:r>
      <w:r w:rsidR="009E17C4" w:rsidRPr="005745FE">
        <w:rPr>
          <w:rFonts w:ascii="Bookman Old Style" w:hAnsi="Bookman Old Style" w:cstheme="minorHAnsi"/>
          <w:b/>
          <w:bCs/>
          <w:sz w:val="24"/>
          <w:szCs w:val="24"/>
        </w:rPr>
        <w:t>, “</w:t>
      </w:r>
      <w:r w:rsidRPr="005745FE">
        <w:rPr>
          <w:rFonts w:ascii="Bookman Old Style" w:hAnsi="Bookman Old Style" w:cstheme="minorHAnsi"/>
          <w:i/>
          <w:iCs/>
          <w:color w:val="000000"/>
          <w:sz w:val="24"/>
          <w:szCs w:val="24"/>
          <w:shd w:val="clear" w:color="auto" w:fill="FFFFFF"/>
        </w:rPr>
        <w:t>He said to them, “Listen to me, you Levites! Purify yourselves, and purify the Temple of the</w:t>
      </w:r>
      <w:r w:rsidRPr="005745FE">
        <w:rPr>
          <w:rStyle w:val="apple-converted-space"/>
          <w:rFonts w:ascii="Bookman Old Style" w:hAnsi="Bookman Old Style" w:cstheme="minorHAnsi"/>
          <w:i/>
          <w:iCs/>
          <w:color w:val="000000"/>
          <w:sz w:val="24"/>
          <w:szCs w:val="24"/>
          <w:shd w:val="clear" w:color="auto" w:fill="FFFFFF"/>
        </w:rPr>
        <w:t> </w:t>
      </w:r>
      <w:r w:rsidRPr="005745FE">
        <w:rPr>
          <w:rStyle w:val="small-caps"/>
          <w:rFonts w:ascii="Bookman Old Style" w:hAnsi="Bookman Old Style" w:cstheme="minorHAnsi"/>
          <w:i/>
          <w:iCs/>
          <w:color w:val="000000"/>
          <w:sz w:val="24"/>
          <w:szCs w:val="24"/>
        </w:rPr>
        <w:t>Lord</w:t>
      </w:r>
      <w:r w:rsidRPr="005745FE">
        <w:rPr>
          <w:rFonts w:ascii="Bookman Old Style" w:hAnsi="Bookman Old Style" w:cstheme="minorHAnsi"/>
          <w:i/>
          <w:iCs/>
          <w:color w:val="000000"/>
          <w:sz w:val="24"/>
          <w:szCs w:val="24"/>
          <w:shd w:val="clear" w:color="auto" w:fill="FFFFFF"/>
        </w:rPr>
        <w:t xml:space="preserve">, the God of your ancestors. </w:t>
      </w:r>
      <w:r w:rsidRPr="005745FE">
        <w:rPr>
          <w:rFonts w:ascii="Bookman Old Style" w:hAnsi="Bookman Old Style" w:cstheme="minorHAnsi"/>
          <w:i/>
          <w:iCs/>
          <w:color w:val="000000"/>
          <w:sz w:val="24"/>
          <w:szCs w:val="24"/>
          <w:u w:val="thick"/>
          <w:shd w:val="clear" w:color="auto" w:fill="FFFFFF"/>
        </w:rPr>
        <w:t>Remove all the defiled things</w:t>
      </w:r>
      <w:r w:rsidRPr="005745FE">
        <w:rPr>
          <w:rFonts w:ascii="Bookman Old Style" w:hAnsi="Bookman Old Style" w:cstheme="minorHAnsi"/>
          <w:i/>
          <w:iCs/>
          <w:color w:val="000000"/>
          <w:sz w:val="24"/>
          <w:szCs w:val="24"/>
          <w:shd w:val="clear" w:color="auto" w:fill="FFFFFF"/>
        </w:rPr>
        <w:t xml:space="preserve"> from the sanctuary.</w:t>
      </w:r>
      <w:r w:rsidR="009E17C4" w:rsidRPr="005745FE">
        <w:rPr>
          <w:rFonts w:ascii="Bookman Old Style" w:hAnsi="Bookman Old Style" w:cstheme="minorHAnsi"/>
          <w:i/>
          <w:iCs/>
          <w:color w:val="000000"/>
          <w:sz w:val="24"/>
          <w:szCs w:val="24"/>
          <w:shd w:val="clear" w:color="auto" w:fill="FFFFFF"/>
        </w:rPr>
        <w:t>”</w:t>
      </w:r>
    </w:p>
    <w:p w14:paraId="259A8E35" w14:textId="77777777" w:rsidR="005A2988" w:rsidRPr="005745FE" w:rsidRDefault="005A2988" w:rsidP="005745FE">
      <w:pPr>
        <w:spacing w:line="240" w:lineRule="auto"/>
        <w:ind w:left="720"/>
        <w:rPr>
          <w:rFonts w:ascii="Bookman Old Style" w:hAnsi="Bookman Old Style" w:cstheme="minorHAnsi"/>
          <w:b/>
          <w:bCs/>
          <w:sz w:val="24"/>
          <w:szCs w:val="24"/>
        </w:rPr>
      </w:pPr>
      <w:r w:rsidRPr="005745FE">
        <w:rPr>
          <w:rFonts w:ascii="Bookman Old Style" w:hAnsi="Bookman Old Style" w:cstheme="minorHAnsi"/>
          <w:b/>
          <w:bCs/>
          <w:sz w:val="24"/>
          <w:szCs w:val="24"/>
        </w:rPr>
        <w:t>Titus 2:12</w:t>
      </w:r>
      <w:r w:rsidR="009E17C4" w:rsidRPr="005745FE">
        <w:rPr>
          <w:rFonts w:ascii="Bookman Old Style" w:hAnsi="Bookman Old Style" w:cstheme="minorHAnsi"/>
          <w:b/>
          <w:bCs/>
          <w:sz w:val="24"/>
          <w:szCs w:val="24"/>
        </w:rPr>
        <w:t>, “</w:t>
      </w:r>
      <w:r w:rsidRPr="005745FE">
        <w:rPr>
          <w:rFonts w:ascii="Bookman Old Style" w:hAnsi="Bookman Old Style" w:cstheme="minorHAnsi"/>
          <w:b/>
          <w:bCs/>
          <w:i/>
          <w:iCs/>
          <w:color w:val="000000"/>
          <w:sz w:val="24"/>
          <w:szCs w:val="24"/>
          <w:vertAlign w:val="superscript"/>
        </w:rPr>
        <w:t>12 </w:t>
      </w:r>
      <w:r w:rsidRPr="005745FE">
        <w:rPr>
          <w:rFonts w:ascii="Bookman Old Style" w:hAnsi="Bookman Old Style" w:cstheme="minorHAnsi"/>
          <w:i/>
          <w:iCs/>
          <w:color w:val="000000"/>
          <w:sz w:val="24"/>
          <w:szCs w:val="24"/>
          <w:shd w:val="clear" w:color="auto" w:fill="FFFFFF"/>
        </w:rPr>
        <w:t xml:space="preserve">And we are instructed to </w:t>
      </w:r>
      <w:r w:rsidRPr="005745FE">
        <w:rPr>
          <w:rFonts w:ascii="Bookman Old Style" w:hAnsi="Bookman Old Style" w:cstheme="minorHAnsi"/>
          <w:i/>
          <w:iCs/>
          <w:color w:val="000000"/>
          <w:sz w:val="24"/>
          <w:szCs w:val="24"/>
          <w:u w:val="thick"/>
          <w:shd w:val="clear" w:color="auto" w:fill="FFFFFF"/>
        </w:rPr>
        <w:t>turn from godless living and sinful pleasures</w:t>
      </w:r>
      <w:r w:rsidRPr="005745FE">
        <w:rPr>
          <w:rFonts w:ascii="Bookman Old Style" w:hAnsi="Bookman Old Style" w:cstheme="minorHAnsi"/>
          <w:i/>
          <w:iCs/>
          <w:color w:val="000000"/>
          <w:sz w:val="24"/>
          <w:szCs w:val="24"/>
          <w:shd w:val="clear" w:color="auto" w:fill="FFFFFF"/>
        </w:rPr>
        <w:t>. We should live in this evil world with wisdom, righteousness, and devotion to God,</w:t>
      </w:r>
      <w:r w:rsidR="005745FE" w:rsidRPr="005745FE">
        <w:rPr>
          <w:rFonts w:ascii="Bookman Old Style" w:hAnsi="Bookman Old Style" w:cstheme="minorHAnsi"/>
          <w:i/>
          <w:iCs/>
          <w:color w:val="000000"/>
          <w:sz w:val="24"/>
          <w:szCs w:val="24"/>
          <w:shd w:val="clear" w:color="auto" w:fill="FFFFFF"/>
        </w:rPr>
        <w:t>…”</w:t>
      </w:r>
    </w:p>
    <w:p w14:paraId="354E4CA3" w14:textId="77777777" w:rsidR="005A2988" w:rsidRPr="007C3596" w:rsidRDefault="005A2988" w:rsidP="00BC4AAF">
      <w:pPr>
        <w:spacing w:line="240" w:lineRule="auto"/>
        <w:ind w:left="720"/>
        <w:rPr>
          <w:rFonts w:ascii="Bookman Old Style" w:hAnsi="Bookman Old Style" w:cstheme="minorHAnsi"/>
          <w:b/>
          <w:bCs/>
          <w:sz w:val="24"/>
          <w:szCs w:val="24"/>
        </w:rPr>
      </w:pPr>
      <w:r w:rsidRPr="005745FE">
        <w:rPr>
          <w:rFonts w:ascii="Bookman Old Style" w:hAnsi="Bookman Old Style" w:cstheme="minorHAnsi"/>
          <w:b/>
          <w:bCs/>
          <w:sz w:val="24"/>
          <w:szCs w:val="24"/>
        </w:rPr>
        <w:t>2 Corinthians 7:1</w:t>
      </w:r>
      <w:r w:rsidR="005745FE" w:rsidRPr="005745FE">
        <w:rPr>
          <w:rFonts w:ascii="Bookman Old Style" w:hAnsi="Bookman Old Style" w:cstheme="minorHAnsi"/>
          <w:b/>
          <w:bCs/>
          <w:sz w:val="24"/>
          <w:szCs w:val="24"/>
        </w:rPr>
        <w:t>, “</w:t>
      </w:r>
      <w:r w:rsidRPr="005745FE">
        <w:rPr>
          <w:rFonts w:ascii="Bookman Old Style" w:hAnsi="Bookman Old Style" w:cstheme="minorHAnsi"/>
          <w:i/>
          <w:iCs/>
          <w:color w:val="000000"/>
          <w:sz w:val="24"/>
          <w:szCs w:val="24"/>
          <w:shd w:val="clear" w:color="auto" w:fill="FFFFFF"/>
        </w:rPr>
        <w:t xml:space="preserve">Because we have these promises, dear friends, let us </w:t>
      </w:r>
      <w:r w:rsidRPr="005745FE">
        <w:rPr>
          <w:rFonts w:ascii="Bookman Old Style" w:hAnsi="Bookman Old Style" w:cstheme="minorHAnsi"/>
          <w:i/>
          <w:iCs/>
          <w:color w:val="000000"/>
          <w:sz w:val="24"/>
          <w:szCs w:val="24"/>
          <w:u w:val="thick"/>
          <w:shd w:val="clear" w:color="auto" w:fill="FFFFFF"/>
        </w:rPr>
        <w:t>cleanse ourselves</w:t>
      </w:r>
      <w:r w:rsidRPr="005745FE">
        <w:rPr>
          <w:rFonts w:ascii="Bookman Old Style" w:hAnsi="Bookman Old Style" w:cstheme="minorHAnsi"/>
          <w:i/>
          <w:iCs/>
          <w:color w:val="000000"/>
          <w:sz w:val="24"/>
          <w:szCs w:val="24"/>
          <w:shd w:val="clear" w:color="auto" w:fill="FFFFFF"/>
        </w:rPr>
        <w:t xml:space="preserve"> from everything that can defile our body or spirit. And let us </w:t>
      </w:r>
      <w:r w:rsidRPr="005745FE">
        <w:rPr>
          <w:rFonts w:ascii="Bookman Old Style" w:hAnsi="Bookman Old Style" w:cstheme="minorHAnsi"/>
          <w:i/>
          <w:iCs/>
          <w:color w:val="000000"/>
          <w:sz w:val="24"/>
          <w:szCs w:val="24"/>
          <w:u w:val="thick"/>
          <w:shd w:val="clear" w:color="auto" w:fill="FFFFFF"/>
        </w:rPr>
        <w:t>work toward complete holiness</w:t>
      </w:r>
      <w:r w:rsidRPr="005745FE">
        <w:rPr>
          <w:rFonts w:ascii="Bookman Old Style" w:hAnsi="Bookman Old Style" w:cstheme="minorHAnsi"/>
          <w:i/>
          <w:iCs/>
          <w:color w:val="000000"/>
          <w:sz w:val="24"/>
          <w:szCs w:val="24"/>
          <w:shd w:val="clear" w:color="auto" w:fill="FFFFFF"/>
        </w:rPr>
        <w:t xml:space="preserve"> because we fear God.</w:t>
      </w:r>
      <w:r w:rsidR="005745FE" w:rsidRPr="005745FE">
        <w:rPr>
          <w:rFonts w:ascii="Bookman Old Style" w:hAnsi="Bookman Old Style" w:cstheme="minorHAnsi"/>
          <w:i/>
          <w:iCs/>
          <w:color w:val="000000"/>
          <w:sz w:val="24"/>
          <w:szCs w:val="24"/>
          <w:shd w:val="clear" w:color="auto" w:fill="FFFFFF"/>
        </w:rPr>
        <w:t>”</w:t>
      </w:r>
    </w:p>
    <w:p w14:paraId="17DEEAB3" w14:textId="77777777" w:rsidR="005A2988" w:rsidRPr="005745FE" w:rsidRDefault="005A2988" w:rsidP="005745FE">
      <w:pPr>
        <w:spacing w:line="240" w:lineRule="auto"/>
        <w:ind w:left="720"/>
        <w:rPr>
          <w:rFonts w:ascii="Bookman Old Style" w:hAnsi="Bookman Old Style" w:cstheme="minorHAnsi"/>
          <w:bCs/>
          <w:i/>
          <w:sz w:val="24"/>
          <w:szCs w:val="24"/>
        </w:rPr>
      </w:pPr>
      <w:r w:rsidRPr="005745FE">
        <w:rPr>
          <w:rFonts w:ascii="Bookman Old Style" w:hAnsi="Bookman Old Style" w:cstheme="minorHAnsi"/>
          <w:b/>
          <w:bCs/>
          <w:i/>
          <w:sz w:val="24"/>
          <w:szCs w:val="24"/>
        </w:rPr>
        <w:t>Ephesians 2:3-5</w:t>
      </w:r>
      <w:r w:rsidR="005745FE" w:rsidRPr="005745FE">
        <w:rPr>
          <w:rFonts w:ascii="Bookman Old Style" w:hAnsi="Bookman Old Style" w:cstheme="minorHAnsi"/>
          <w:b/>
          <w:bCs/>
          <w:i/>
          <w:sz w:val="24"/>
          <w:szCs w:val="24"/>
        </w:rPr>
        <w:t>,</w:t>
      </w:r>
      <w:r w:rsidR="005745FE" w:rsidRPr="005745FE">
        <w:rPr>
          <w:rFonts w:ascii="Bookman Old Style" w:hAnsi="Bookman Old Style" w:cstheme="minorHAnsi"/>
          <w:bCs/>
          <w:i/>
          <w:sz w:val="24"/>
          <w:szCs w:val="24"/>
        </w:rPr>
        <w:t xml:space="preserve"> “</w:t>
      </w:r>
      <w:r w:rsidRPr="005745FE">
        <w:rPr>
          <w:rFonts w:ascii="Bookman Old Style" w:hAnsi="Bookman Old Style" w:cstheme="minorHAnsi"/>
          <w:bCs/>
          <w:i/>
          <w:iCs/>
          <w:color w:val="000000"/>
          <w:sz w:val="24"/>
          <w:szCs w:val="24"/>
          <w:vertAlign w:val="superscript"/>
        </w:rPr>
        <w:t>3 </w:t>
      </w:r>
      <w:r w:rsidRPr="005745FE">
        <w:rPr>
          <w:rFonts w:ascii="Bookman Old Style" w:hAnsi="Bookman Old Style" w:cstheme="minorHAnsi"/>
          <w:i/>
          <w:iCs/>
          <w:color w:val="000000"/>
          <w:sz w:val="24"/>
          <w:szCs w:val="24"/>
          <w:u w:val="thick"/>
        </w:rPr>
        <w:t>All of us used to live that way</w:t>
      </w:r>
      <w:r w:rsidRPr="005745FE">
        <w:rPr>
          <w:rFonts w:ascii="Bookman Old Style" w:hAnsi="Bookman Old Style" w:cstheme="minorHAnsi"/>
          <w:i/>
          <w:iCs/>
          <w:color w:val="000000"/>
          <w:sz w:val="24"/>
          <w:szCs w:val="24"/>
        </w:rPr>
        <w:t>, following the passionate desires and inclinations of our sinful nature. By our very nature we were subject to God’s anger, just like everyone else.</w:t>
      </w:r>
      <w:r w:rsidR="005745FE" w:rsidRPr="005745FE">
        <w:rPr>
          <w:rFonts w:ascii="Bookman Old Style" w:hAnsi="Bookman Old Style" w:cstheme="minorHAnsi"/>
          <w:i/>
          <w:iCs/>
          <w:color w:val="000000"/>
          <w:sz w:val="24"/>
          <w:szCs w:val="24"/>
        </w:rPr>
        <w:t xml:space="preserve">” </w:t>
      </w:r>
      <w:r w:rsidRPr="005745FE">
        <w:rPr>
          <w:rFonts w:ascii="Bookman Old Style" w:hAnsi="Bookman Old Style" w:cstheme="minorHAnsi"/>
          <w:bCs/>
          <w:i/>
          <w:iCs/>
          <w:color w:val="000000"/>
          <w:sz w:val="24"/>
          <w:szCs w:val="24"/>
          <w:vertAlign w:val="superscript"/>
        </w:rPr>
        <w:t>4 </w:t>
      </w:r>
      <w:r w:rsidRPr="005745FE">
        <w:rPr>
          <w:rFonts w:ascii="Bookman Old Style" w:hAnsi="Bookman Old Style" w:cstheme="minorHAnsi"/>
          <w:i/>
          <w:iCs/>
          <w:color w:val="000000"/>
          <w:sz w:val="24"/>
          <w:szCs w:val="24"/>
        </w:rPr>
        <w:t>But God is so rich in mercy, and he loved us so much, </w:t>
      </w:r>
      <w:r w:rsidRPr="005745FE">
        <w:rPr>
          <w:rFonts w:ascii="Bookman Old Style" w:hAnsi="Bookman Old Style" w:cstheme="minorHAnsi"/>
          <w:bCs/>
          <w:i/>
          <w:iCs/>
          <w:color w:val="000000"/>
          <w:sz w:val="24"/>
          <w:szCs w:val="24"/>
          <w:vertAlign w:val="superscript"/>
        </w:rPr>
        <w:t>5 </w:t>
      </w:r>
      <w:r w:rsidRPr="005745FE">
        <w:rPr>
          <w:rFonts w:ascii="Bookman Old Style" w:hAnsi="Bookman Old Style" w:cstheme="minorHAnsi"/>
          <w:i/>
          <w:iCs/>
          <w:color w:val="000000"/>
          <w:sz w:val="24"/>
          <w:szCs w:val="24"/>
        </w:rPr>
        <w:t xml:space="preserve">that even though we were </w:t>
      </w:r>
      <w:r w:rsidRPr="005745FE">
        <w:rPr>
          <w:rFonts w:ascii="Bookman Old Style" w:hAnsi="Bookman Old Style" w:cstheme="minorHAnsi"/>
          <w:i/>
          <w:iCs/>
          <w:color w:val="000000"/>
          <w:sz w:val="24"/>
          <w:szCs w:val="24"/>
          <w:u w:val="thick"/>
        </w:rPr>
        <w:t>dead because of our sins</w:t>
      </w:r>
      <w:r w:rsidRPr="005745FE">
        <w:rPr>
          <w:rFonts w:ascii="Bookman Old Style" w:hAnsi="Bookman Old Style" w:cstheme="minorHAnsi"/>
          <w:i/>
          <w:iCs/>
          <w:color w:val="000000"/>
          <w:sz w:val="24"/>
          <w:szCs w:val="24"/>
        </w:rPr>
        <w:t xml:space="preserve">, </w:t>
      </w:r>
      <w:r w:rsidRPr="005745FE">
        <w:rPr>
          <w:rFonts w:ascii="Bookman Old Style" w:hAnsi="Bookman Old Style" w:cstheme="minorHAnsi"/>
          <w:i/>
          <w:iCs/>
          <w:color w:val="000000"/>
          <w:sz w:val="24"/>
          <w:szCs w:val="24"/>
          <w:u w:val="thick"/>
        </w:rPr>
        <w:t>he gave us life</w:t>
      </w:r>
      <w:r w:rsidRPr="005745FE">
        <w:rPr>
          <w:rFonts w:ascii="Bookman Old Style" w:hAnsi="Bookman Old Style" w:cstheme="minorHAnsi"/>
          <w:i/>
          <w:iCs/>
          <w:color w:val="000000"/>
          <w:sz w:val="24"/>
          <w:szCs w:val="24"/>
        </w:rPr>
        <w:t xml:space="preserve"> when he raised Christ from the dead. (It is only by God’s grace that you have been saved!)</w:t>
      </w:r>
    </w:p>
    <w:p w14:paraId="5DDE9491" w14:textId="77777777" w:rsidR="005745FE" w:rsidRPr="00220A78" w:rsidRDefault="005A2988" w:rsidP="00220A78">
      <w:pPr>
        <w:spacing w:after="0" w:line="240" w:lineRule="auto"/>
        <w:rPr>
          <w:rFonts w:ascii="Bookman Old Style" w:hAnsi="Bookman Old Style" w:cstheme="minorHAnsi"/>
          <w:b/>
          <w:bCs/>
          <w:sz w:val="28"/>
          <w:szCs w:val="28"/>
        </w:rPr>
      </w:pPr>
      <w:r w:rsidRPr="005745FE">
        <w:rPr>
          <w:rFonts w:ascii="Bookman Old Style" w:hAnsi="Bookman Old Style" w:cstheme="minorHAnsi"/>
          <w:b/>
          <w:bCs/>
          <w:sz w:val="28"/>
          <w:szCs w:val="28"/>
        </w:rPr>
        <w:lastRenderedPageBreak/>
        <w:t>The Means of Sanctification</w:t>
      </w:r>
    </w:p>
    <w:p w14:paraId="3EF659B7" w14:textId="77777777" w:rsidR="005A2988" w:rsidRPr="005745FE" w:rsidRDefault="005A2988" w:rsidP="005745FE">
      <w:pPr>
        <w:pStyle w:val="ListParagraph"/>
        <w:numPr>
          <w:ilvl w:val="0"/>
          <w:numId w:val="18"/>
        </w:numPr>
        <w:spacing w:line="240" w:lineRule="auto"/>
        <w:rPr>
          <w:rFonts w:ascii="Bookman Old Style" w:hAnsi="Bookman Old Style" w:cstheme="minorHAnsi"/>
          <w:b/>
          <w:sz w:val="24"/>
          <w:szCs w:val="24"/>
        </w:rPr>
      </w:pPr>
      <w:r w:rsidRPr="005745FE">
        <w:rPr>
          <w:rFonts w:ascii="Bookman Old Style" w:hAnsi="Bookman Old Style" w:cstheme="minorHAnsi"/>
          <w:b/>
          <w:sz w:val="24"/>
          <w:szCs w:val="24"/>
        </w:rPr>
        <w:t>How does God form us into His image?</w:t>
      </w:r>
    </w:p>
    <w:p w14:paraId="0BDC8F8F" w14:textId="77777777" w:rsidR="005745FE" w:rsidRPr="00220A78" w:rsidRDefault="005A2988" w:rsidP="00220A78">
      <w:pPr>
        <w:pStyle w:val="ListParagraph"/>
        <w:numPr>
          <w:ilvl w:val="0"/>
          <w:numId w:val="19"/>
        </w:numPr>
        <w:spacing w:after="0" w:line="240" w:lineRule="auto"/>
        <w:rPr>
          <w:rFonts w:ascii="Bookman Old Style" w:hAnsi="Bookman Old Style" w:cstheme="minorHAnsi"/>
          <w:b/>
          <w:bCs/>
          <w:i/>
          <w:sz w:val="24"/>
          <w:szCs w:val="24"/>
        </w:rPr>
      </w:pPr>
      <w:r w:rsidRPr="00220A78">
        <w:rPr>
          <w:rFonts w:ascii="Bookman Old Style" w:hAnsi="Bookman Old Style" w:cstheme="minorHAnsi"/>
          <w:b/>
          <w:i/>
          <w:sz w:val="24"/>
          <w:szCs w:val="24"/>
        </w:rPr>
        <w:t>There is a role which only God can fill.</w:t>
      </w:r>
    </w:p>
    <w:p w14:paraId="277C1EC4" w14:textId="77777777" w:rsidR="005A2988" w:rsidRPr="005745FE" w:rsidRDefault="005A2988" w:rsidP="005745FE">
      <w:pPr>
        <w:spacing w:after="0" w:line="240" w:lineRule="auto"/>
        <w:ind w:left="1080"/>
        <w:rPr>
          <w:rFonts w:ascii="Bookman Old Style" w:hAnsi="Bookman Old Style" w:cstheme="minorHAnsi"/>
          <w:b/>
          <w:bCs/>
          <w:i/>
        </w:rPr>
      </w:pPr>
      <w:r w:rsidRPr="005745FE">
        <w:rPr>
          <w:rFonts w:ascii="Bookman Old Style" w:hAnsi="Bookman Old Style" w:cstheme="minorHAnsi"/>
          <w:b/>
          <w:bCs/>
        </w:rPr>
        <w:t>1 Thessalonians 5:23</w:t>
      </w:r>
      <w:r w:rsidR="005745FE" w:rsidRPr="005745FE">
        <w:rPr>
          <w:rFonts w:ascii="Bookman Old Style" w:hAnsi="Bookman Old Style" w:cstheme="minorHAnsi"/>
          <w:b/>
          <w:bCs/>
          <w:i/>
        </w:rPr>
        <w:t>, “</w:t>
      </w:r>
      <w:r w:rsidRPr="005745FE">
        <w:rPr>
          <w:rFonts w:ascii="Bookman Old Style" w:hAnsi="Bookman Old Style" w:cstheme="minorHAnsi"/>
          <w:b/>
          <w:bCs/>
          <w:i/>
          <w:iCs/>
          <w:color w:val="000000"/>
          <w:vertAlign w:val="superscript"/>
        </w:rPr>
        <w:t>23 </w:t>
      </w:r>
      <w:r w:rsidRPr="005745FE">
        <w:rPr>
          <w:rFonts w:ascii="Bookman Old Style" w:hAnsi="Bookman Old Style" w:cstheme="minorHAnsi"/>
          <w:i/>
          <w:iCs/>
          <w:color w:val="000000"/>
          <w:shd w:val="clear" w:color="auto" w:fill="FFFFFF"/>
        </w:rPr>
        <w:t>Now may the God of peace make you holy in every way, and may your whole spirit and soul and body be kept blameless until our Lord Jesus Christ comes again.</w:t>
      </w:r>
      <w:r w:rsidR="005745FE" w:rsidRPr="005745FE">
        <w:rPr>
          <w:rFonts w:ascii="Bookman Old Style" w:hAnsi="Bookman Old Style" w:cstheme="minorHAnsi"/>
          <w:i/>
          <w:iCs/>
          <w:color w:val="000000"/>
          <w:shd w:val="clear" w:color="auto" w:fill="FFFFFF"/>
        </w:rPr>
        <w:t>”</w:t>
      </w:r>
    </w:p>
    <w:p w14:paraId="5FB5196C" w14:textId="77777777" w:rsidR="005A2988" w:rsidRPr="00220A78" w:rsidRDefault="005A2988" w:rsidP="00220A78">
      <w:pPr>
        <w:pStyle w:val="ListParagraph"/>
        <w:numPr>
          <w:ilvl w:val="0"/>
          <w:numId w:val="19"/>
        </w:numPr>
        <w:spacing w:after="0" w:line="240" w:lineRule="auto"/>
        <w:rPr>
          <w:rFonts w:ascii="Bookman Old Style" w:hAnsi="Bookman Old Style" w:cstheme="minorHAnsi"/>
          <w:b/>
          <w:bCs/>
          <w:sz w:val="24"/>
          <w:szCs w:val="24"/>
        </w:rPr>
      </w:pPr>
      <w:r w:rsidRPr="00220A78">
        <w:rPr>
          <w:rFonts w:ascii="Bookman Old Style" w:hAnsi="Bookman Old Style" w:cstheme="minorHAnsi"/>
          <w:b/>
          <w:sz w:val="24"/>
          <w:szCs w:val="24"/>
        </w:rPr>
        <w:t>There is an assigned responsibility for Man to fulfill.</w:t>
      </w:r>
    </w:p>
    <w:p w14:paraId="419D245E" w14:textId="77777777" w:rsidR="00220A78" w:rsidRDefault="005A2988" w:rsidP="00220A78">
      <w:pPr>
        <w:spacing w:line="240" w:lineRule="auto"/>
        <w:ind w:left="1080"/>
        <w:rPr>
          <w:rFonts w:ascii="Bookman Old Style" w:hAnsi="Bookman Old Style" w:cstheme="minorHAnsi"/>
          <w:b/>
          <w:bCs/>
        </w:rPr>
      </w:pPr>
      <w:r w:rsidRPr="00220A78">
        <w:rPr>
          <w:rFonts w:ascii="Bookman Old Style" w:hAnsi="Bookman Old Style" w:cstheme="minorHAnsi"/>
          <w:b/>
          <w:bCs/>
        </w:rPr>
        <w:t>1 John 1:7</w:t>
      </w:r>
      <w:r w:rsidR="00220A78" w:rsidRPr="00220A78">
        <w:rPr>
          <w:rFonts w:ascii="Bookman Old Style" w:hAnsi="Bookman Old Style" w:cstheme="minorHAnsi"/>
          <w:b/>
          <w:bCs/>
        </w:rPr>
        <w:t>, “</w:t>
      </w:r>
      <w:r w:rsidRPr="00220A78">
        <w:rPr>
          <w:rFonts w:ascii="Bookman Old Style" w:hAnsi="Bookman Old Style" w:cstheme="minorHAnsi"/>
          <w:b/>
          <w:bCs/>
          <w:i/>
          <w:iCs/>
          <w:color w:val="000000"/>
          <w:vertAlign w:val="superscript"/>
        </w:rPr>
        <w:t>7 </w:t>
      </w:r>
      <w:r w:rsidRPr="00220A78">
        <w:rPr>
          <w:rFonts w:ascii="Bookman Old Style" w:hAnsi="Bookman Old Style" w:cstheme="minorHAnsi"/>
          <w:i/>
          <w:iCs/>
          <w:color w:val="000000"/>
          <w:shd w:val="clear" w:color="auto" w:fill="FFFFFF"/>
        </w:rPr>
        <w:t xml:space="preserve">But if </w:t>
      </w:r>
      <w:r w:rsidRPr="00220A78">
        <w:rPr>
          <w:rFonts w:ascii="Bookman Old Style" w:hAnsi="Bookman Old Style" w:cstheme="minorHAnsi"/>
          <w:i/>
          <w:iCs/>
          <w:color w:val="000000"/>
          <w:u w:val="thick"/>
          <w:shd w:val="clear" w:color="auto" w:fill="FFFFFF"/>
        </w:rPr>
        <w:t>we are living in the light</w:t>
      </w:r>
      <w:r w:rsidRPr="00220A78">
        <w:rPr>
          <w:rFonts w:ascii="Bookman Old Style" w:hAnsi="Bookman Old Style" w:cstheme="minorHAnsi"/>
          <w:i/>
          <w:iCs/>
          <w:color w:val="000000"/>
          <w:shd w:val="clear" w:color="auto" w:fill="FFFFFF"/>
        </w:rPr>
        <w:t>, as God is in the light, then we have fellowship with each other, and the blood of Jesus, his Son, cleanses us from all sin</w:t>
      </w:r>
      <w:r w:rsidR="00220A78" w:rsidRPr="00220A78">
        <w:rPr>
          <w:rFonts w:ascii="Bookman Old Style" w:hAnsi="Bookman Old Style" w:cstheme="minorHAnsi"/>
          <w:i/>
          <w:iCs/>
          <w:color w:val="000000"/>
          <w:shd w:val="clear" w:color="auto" w:fill="FFFFFF"/>
        </w:rPr>
        <w:t>.”</w:t>
      </w:r>
    </w:p>
    <w:p w14:paraId="448905B6" w14:textId="77777777" w:rsidR="005A2988" w:rsidRPr="00220A78" w:rsidRDefault="005A2988" w:rsidP="00220A78">
      <w:pPr>
        <w:spacing w:line="240" w:lineRule="auto"/>
        <w:ind w:left="1080"/>
        <w:rPr>
          <w:rFonts w:ascii="Bookman Old Style" w:hAnsi="Bookman Old Style" w:cstheme="minorHAnsi"/>
          <w:b/>
          <w:bCs/>
        </w:rPr>
      </w:pPr>
      <w:r w:rsidRPr="00220A78">
        <w:rPr>
          <w:rFonts w:ascii="Bookman Old Style" w:hAnsi="Bookman Old Style" w:cstheme="minorHAnsi"/>
          <w:b/>
          <w:bCs/>
        </w:rPr>
        <w:t>2 Thessalonians 2:13</w:t>
      </w:r>
      <w:r w:rsidR="00220A78" w:rsidRPr="00220A78">
        <w:rPr>
          <w:rFonts w:ascii="Bookman Old Style" w:hAnsi="Bookman Old Style" w:cstheme="minorHAnsi"/>
          <w:b/>
          <w:bCs/>
        </w:rPr>
        <w:t>, “</w:t>
      </w:r>
      <w:r w:rsidRPr="00220A78">
        <w:rPr>
          <w:rFonts w:ascii="Bookman Old Style" w:hAnsi="Bookman Old Style" w:cstheme="minorHAnsi"/>
          <w:b/>
          <w:bCs/>
          <w:i/>
          <w:iCs/>
          <w:color w:val="000000"/>
          <w:vertAlign w:val="superscript"/>
        </w:rPr>
        <w:t>13 </w:t>
      </w:r>
      <w:r w:rsidRPr="00220A78">
        <w:rPr>
          <w:rFonts w:ascii="Bookman Old Style" w:hAnsi="Bookman Old Style" w:cstheme="minorHAnsi"/>
          <w:i/>
          <w:iCs/>
          <w:color w:val="000000"/>
          <w:shd w:val="clear" w:color="auto" w:fill="FFFFFF"/>
        </w:rPr>
        <w:t>As for us, we can’t help but thank God for you, dear brothers and sisters loved by the Lord. We are always thankful that God chose you to be among the first</w:t>
      </w:r>
      <w:r w:rsidR="00220A78" w:rsidRPr="00220A78">
        <w:rPr>
          <w:rFonts w:ascii="Bookman Old Style" w:hAnsi="Bookman Old Style" w:cstheme="minorHAnsi"/>
          <w:i/>
          <w:iCs/>
          <w:color w:val="000000"/>
          <w:vertAlign w:val="superscript"/>
        </w:rPr>
        <w:t xml:space="preserve"> </w:t>
      </w:r>
      <w:r w:rsidRPr="00220A78">
        <w:rPr>
          <w:rFonts w:ascii="Bookman Old Style" w:hAnsi="Bookman Old Style" w:cstheme="minorHAnsi"/>
          <w:i/>
          <w:iCs/>
          <w:color w:val="000000"/>
          <w:shd w:val="clear" w:color="auto" w:fill="FFFFFF"/>
        </w:rPr>
        <w:t>to experience salvation—</w:t>
      </w:r>
      <w:r w:rsidRPr="00220A78">
        <w:rPr>
          <w:rFonts w:ascii="Bookman Old Style" w:hAnsi="Bookman Old Style" w:cstheme="minorHAnsi"/>
          <w:i/>
          <w:iCs/>
          <w:color w:val="000000"/>
          <w:u w:val="thick"/>
          <w:shd w:val="clear" w:color="auto" w:fill="FFFFFF"/>
        </w:rPr>
        <w:t>a salvation that came through the Spirit who makes you holy</w:t>
      </w:r>
      <w:r w:rsidRPr="00220A78">
        <w:rPr>
          <w:rFonts w:ascii="Bookman Old Style" w:hAnsi="Bookman Old Style" w:cstheme="minorHAnsi"/>
          <w:i/>
          <w:iCs/>
          <w:color w:val="000000"/>
          <w:shd w:val="clear" w:color="auto" w:fill="FFFFFF"/>
        </w:rPr>
        <w:t xml:space="preserve"> and through your belief in the truth.</w:t>
      </w:r>
      <w:r w:rsidR="00220A78" w:rsidRPr="00220A78">
        <w:rPr>
          <w:rFonts w:ascii="Bookman Old Style" w:hAnsi="Bookman Old Style" w:cstheme="minorHAnsi"/>
          <w:i/>
          <w:iCs/>
          <w:color w:val="000000"/>
          <w:shd w:val="clear" w:color="auto" w:fill="FFFFFF"/>
        </w:rPr>
        <w:t>”</w:t>
      </w:r>
    </w:p>
    <w:p w14:paraId="57ACEF9B" w14:textId="77777777" w:rsidR="005A2988" w:rsidRPr="00220A78" w:rsidRDefault="005A2988" w:rsidP="00220A78">
      <w:pPr>
        <w:spacing w:line="240" w:lineRule="auto"/>
        <w:ind w:left="1080"/>
        <w:rPr>
          <w:rFonts w:ascii="Bookman Old Style" w:hAnsi="Bookman Old Style" w:cstheme="minorHAnsi"/>
          <w:b/>
          <w:bCs/>
          <w:sz w:val="24"/>
          <w:szCs w:val="24"/>
        </w:rPr>
      </w:pPr>
      <w:r w:rsidRPr="00220A78">
        <w:rPr>
          <w:rFonts w:ascii="Bookman Old Style" w:hAnsi="Bookman Old Style" w:cstheme="minorHAnsi"/>
          <w:b/>
          <w:bCs/>
          <w:sz w:val="24"/>
          <w:szCs w:val="24"/>
        </w:rPr>
        <w:t>John 17:17</w:t>
      </w:r>
      <w:r w:rsidR="00220A78">
        <w:rPr>
          <w:rFonts w:ascii="Bookman Old Style" w:hAnsi="Bookman Old Style" w:cstheme="minorHAnsi"/>
          <w:b/>
          <w:bCs/>
          <w:sz w:val="24"/>
          <w:szCs w:val="24"/>
        </w:rPr>
        <w:t>, “</w:t>
      </w:r>
      <w:r w:rsidRPr="007C3596">
        <w:rPr>
          <w:rFonts w:ascii="Bookman Old Style" w:hAnsi="Bookman Old Style" w:cstheme="minorHAnsi"/>
          <w:i/>
          <w:iCs/>
          <w:color w:val="000000"/>
          <w:sz w:val="24"/>
          <w:szCs w:val="24"/>
          <w:u w:val="thick"/>
          <w:shd w:val="clear" w:color="auto" w:fill="FFFFFF"/>
        </w:rPr>
        <w:t>Make them holy by your truth</w:t>
      </w:r>
      <w:r w:rsidRPr="007C3596">
        <w:rPr>
          <w:rFonts w:ascii="Bookman Old Style" w:hAnsi="Bookman Old Style" w:cstheme="minorHAnsi"/>
          <w:i/>
          <w:iCs/>
          <w:color w:val="000000"/>
          <w:sz w:val="24"/>
          <w:szCs w:val="24"/>
          <w:shd w:val="clear" w:color="auto" w:fill="FFFFFF"/>
        </w:rPr>
        <w:t>; teach them your word, which is truth.</w:t>
      </w:r>
      <w:r w:rsidR="00220A78">
        <w:rPr>
          <w:rFonts w:ascii="Bookman Old Style" w:hAnsi="Bookman Old Style" w:cstheme="minorHAnsi"/>
          <w:i/>
          <w:iCs/>
          <w:color w:val="000000"/>
          <w:sz w:val="24"/>
          <w:szCs w:val="24"/>
          <w:shd w:val="clear" w:color="auto" w:fill="FFFFFF"/>
        </w:rPr>
        <w:t>”</w:t>
      </w:r>
      <w:r w:rsidR="00220A78">
        <w:rPr>
          <w:rFonts w:ascii="Bookman Old Style" w:hAnsi="Bookman Old Style" w:cstheme="minorHAnsi"/>
          <w:b/>
          <w:bCs/>
          <w:sz w:val="24"/>
          <w:szCs w:val="24"/>
        </w:rPr>
        <w:t xml:space="preserve">  </w:t>
      </w:r>
      <w:r w:rsidRPr="007C3596">
        <w:rPr>
          <w:rFonts w:ascii="Bookman Old Style" w:hAnsi="Bookman Old Style" w:cstheme="minorHAnsi"/>
          <w:color w:val="000000"/>
          <w:sz w:val="24"/>
          <w:szCs w:val="24"/>
          <w:shd w:val="clear" w:color="auto" w:fill="FFFFFF"/>
        </w:rPr>
        <w:t>(NKJV translation: “Sanctify them by your truth”)</w:t>
      </w:r>
    </w:p>
    <w:p w14:paraId="2070FB02" w14:textId="77777777" w:rsidR="005A2988" w:rsidRPr="00001D54" w:rsidRDefault="005A2988" w:rsidP="00001D54">
      <w:pPr>
        <w:spacing w:line="240" w:lineRule="auto"/>
        <w:ind w:left="1080"/>
        <w:rPr>
          <w:rFonts w:ascii="Bookman Old Style" w:hAnsi="Bookman Old Style" w:cstheme="minorHAnsi"/>
          <w:b/>
          <w:bCs/>
          <w:color w:val="000000"/>
          <w:sz w:val="24"/>
          <w:szCs w:val="24"/>
          <w:shd w:val="clear" w:color="auto" w:fill="FFFFFF"/>
        </w:rPr>
      </w:pPr>
      <w:r w:rsidRPr="007C3596">
        <w:rPr>
          <w:rFonts w:ascii="Bookman Old Style" w:hAnsi="Bookman Old Style" w:cstheme="minorHAnsi"/>
          <w:b/>
          <w:bCs/>
          <w:color w:val="000000"/>
          <w:sz w:val="24"/>
          <w:szCs w:val="24"/>
          <w:shd w:val="clear" w:color="auto" w:fill="FFFFFF"/>
        </w:rPr>
        <w:t>Acts 26:18</w:t>
      </w:r>
      <w:r w:rsidR="00220A78">
        <w:rPr>
          <w:rFonts w:ascii="Bookman Old Style" w:hAnsi="Bookman Old Style" w:cstheme="minorHAnsi"/>
          <w:b/>
          <w:bCs/>
          <w:color w:val="000000"/>
          <w:sz w:val="24"/>
          <w:szCs w:val="24"/>
          <w:shd w:val="clear" w:color="auto" w:fill="FFFFFF"/>
        </w:rPr>
        <w:t>, “</w:t>
      </w:r>
      <w:r w:rsidRPr="007C3596">
        <w:rPr>
          <w:rFonts w:ascii="Bookman Old Style" w:hAnsi="Bookman Old Style" w:cstheme="minorHAnsi"/>
          <w:b/>
          <w:bCs/>
          <w:i/>
          <w:iCs/>
          <w:color w:val="000000"/>
          <w:sz w:val="24"/>
          <w:szCs w:val="24"/>
          <w:vertAlign w:val="superscript"/>
        </w:rPr>
        <w:t>18</w:t>
      </w:r>
      <w:r w:rsidR="00220A78">
        <w:rPr>
          <w:rFonts w:ascii="Bookman Old Style" w:hAnsi="Bookman Old Style" w:cstheme="minorHAnsi"/>
          <w:b/>
          <w:bCs/>
          <w:i/>
          <w:iCs/>
          <w:color w:val="000000"/>
          <w:sz w:val="24"/>
          <w:szCs w:val="24"/>
          <w:vertAlign w:val="superscript"/>
        </w:rPr>
        <w:t>…</w:t>
      </w:r>
      <w:r w:rsidRPr="007C3596">
        <w:rPr>
          <w:rStyle w:val="woj"/>
          <w:rFonts w:ascii="Bookman Old Style" w:hAnsi="Bookman Old Style" w:cstheme="minorHAnsi"/>
          <w:i/>
          <w:iCs/>
          <w:color w:val="000000"/>
          <w:sz w:val="24"/>
          <w:szCs w:val="24"/>
        </w:rPr>
        <w:t xml:space="preserve">to open their eyes, so they may turn from darkness to light and from the power of Satan to God. Then they will receive forgiveness for their sins and be given a place among God’s people, who are </w:t>
      </w:r>
      <w:r w:rsidRPr="007C3596">
        <w:rPr>
          <w:rStyle w:val="woj"/>
          <w:rFonts w:ascii="Bookman Old Style" w:hAnsi="Bookman Old Style" w:cstheme="minorHAnsi"/>
          <w:i/>
          <w:iCs/>
          <w:color w:val="000000"/>
          <w:sz w:val="24"/>
          <w:szCs w:val="24"/>
          <w:u w:val="thick"/>
        </w:rPr>
        <w:t>set apart</w:t>
      </w:r>
      <w:r w:rsidRPr="007C3596">
        <w:rPr>
          <w:rStyle w:val="woj"/>
          <w:rFonts w:ascii="Bookman Old Style" w:hAnsi="Bookman Old Style" w:cstheme="minorHAnsi"/>
          <w:i/>
          <w:iCs/>
          <w:color w:val="000000"/>
          <w:sz w:val="24"/>
          <w:szCs w:val="24"/>
        </w:rPr>
        <w:t xml:space="preserve"> by faith in me.</w:t>
      </w:r>
      <w:r w:rsidR="00220A78">
        <w:rPr>
          <w:rStyle w:val="woj"/>
          <w:rFonts w:ascii="Bookman Old Style" w:hAnsi="Bookman Old Style" w:cstheme="minorHAnsi"/>
          <w:i/>
          <w:iCs/>
          <w:color w:val="000000"/>
          <w:sz w:val="24"/>
          <w:szCs w:val="24"/>
        </w:rPr>
        <w:t>”</w:t>
      </w:r>
    </w:p>
    <w:p w14:paraId="295A2C35" w14:textId="77777777" w:rsidR="00001D54" w:rsidRPr="006105C8" w:rsidRDefault="00001D54" w:rsidP="00001D5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Bookman Old Style" w:eastAsia="Times New Roman" w:hAnsi="Bookman Old Style" w:cs="Times New Roman"/>
        </w:rPr>
      </w:pPr>
      <w:r w:rsidRPr="006105C8">
        <w:rPr>
          <w:rFonts w:ascii="Bookman Old Style" w:eastAsia="Times New Roman" w:hAnsi="Bookman Old Style" w:cs="Times New Roman"/>
          <w:b/>
          <w:bCs/>
        </w:rPr>
        <w:t>1 Thessalonians 5:23-24</w:t>
      </w:r>
      <w:r w:rsidRPr="006105C8">
        <w:rPr>
          <w:rFonts w:ascii="Bookman Old Style" w:eastAsia="Times New Roman" w:hAnsi="Bookman Old Style" w:cs="Times New Roman"/>
          <w:bCs/>
        </w:rPr>
        <w:t xml:space="preserve">, “Now may the God of peace Himself sanctify you completely; and may your whole spirit, soul, and body be preserved blameless at the coming of our Lord Jesus Christ. He who calls you </w:t>
      </w:r>
      <w:r w:rsidRPr="006105C8">
        <w:rPr>
          <w:rFonts w:ascii="Bookman Old Style" w:eastAsia="Times New Roman" w:hAnsi="Bookman Old Style" w:cs="Times New Roman"/>
          <w:bCs/>
          <w:iCs/>
        </w:rPr>
        <w:t xml:space="preserve">is </w:t>
      </w:r>
      <w:r w:rsidRPr="006105C8">
        <w:rPr>
          <w:rFonts w:ascii="Bookman Old Style" w:eastAsia="Times New Roman" w:hAnsi="Bookman Old Style" w:cs="Times New Roman"/>
          <w:bCs/>
        </w:rPr>
        <w:t xml:space="preserve">faithful, who also will do </w:t>
      </w:r>
      <w:r w:rsidRPr="006105C8">
        <w:rPr>
          <w:rFonts w:ascii="Bookman Old Style" w:eastAsia="Times New Roman" w:hAnsi="Bookman Old Style" w:cs="Times New Roman"/>
          <w:bCs/>
          <w:iCs/>
        </w:rPr>
        <w:t>it</w:t>
      </w:r>
      <w:r w:rsidRPr="006105C8">
        <w:rPr>
          <w:rFonts w:ascii="Bookman Old Style" w:eastAsia="Times New Roman" w:hAnsi="Bookman Old Style" w:cs="Times New Roman"/>
          <w:bCs/>
        </w:rPr>
        <w:t>.”</w:t>
      </w:r>
    </w:p>
    <w:p w14:paraId="035EB4BD" w14:textId="77777777" w:rsidR="005A2988" w:rsidRPr="00220A78" w:rsidRDefault="005A2988" w:rsidP="008760B1">
      <w:pPr>
        <w:spacing w:line="240" w:lineRule="auto"/>
        <w:rPr>
          <w:rFonts w:ascii="Bookman Old Style" w:hAnsi="Bookman Old Style" w:cstheme="minorHAnsi"/>
          <w:b/>
          <w:bCs/>
          <w:sz w:val="24"/>
          <w:szCs w:val="24"/>
        </w:rPr>
      </w:pPr>
      <w:r w:rsidRPr="007C3596">
        <w:rPr>
          <w:rFonts w:ascii="Bookman Old Style" w:hAnsi="Bookman Old Style" w:cstheme="minorHAnsi"/>
          <w:b/>
          <w:bCs/>
          <w:sz w:val="24"/>
          <w:szCs w:val="24"/>
        </w:rPr>
        <w:t>Discussion Questions:</w:t>
      </w:r>
    </w:p>
    <w:p w14:paraId="63487513" w14:textId="77777777" w:rsidR="005A2988" w:rsidRPr="007C3596" w:rsidRDefault="005A2988" w:rsidP="008760B1">
      <w:pPr>
        <w:spacing w:line="240" w:lineRule="auto"/>
        <w:rPr>
          <w:rFonts w:ascii="Bookman Old Style" w:hAnsi="Bookman Old Style" w:cstheme="minorHAnsi"/>
          <w:sz w:val="24"/>
          <w:szCs w:val="24"/>
        </w:rPr>
      </w:pPr>
      <w:r w:rsidRPr="007C3596">
        <w:rPr>
          <w:rFonts w:ascii="Bookman Old Style" w:hAnsi="Bookman Old Style" w:cstheme="minorHAnsi"/>
          <w:sz w:val="24"/>
          <w:szCs w:val="24"/>
        </w:rPr>
        <w:t>Q: Sanctificati</w:t>
      </w:r>
      <w:r w:rsidR="006B5159">
        <w:rPr>
          <w:rFonts w:ascii="Bookman Old Style" w:hAnsi="Bookman Old Style" w:cstheme="minorHAnsi"/>
          <w:sz w:val="24"/>
          <w:szCs w:val="24"/>
        </w:rPr>
        <w:t>on is the separation from evil:  W</w:t>
      </w:r>
      <w:r w:rsidRPr="007C3596">
        <w:rPr>
          <w:rFonts w:ascii="Bookman Old Style" w:hAnsi="Bookman Old Style" w:cstheme="minorHAnsi"/>
          <w:sz w:val="24"/>
          <w:szCs w:val="24"/>
        </w:rPr>
        <w:t>hat are some things that we need to separate ourselves from?</w:t>
      </w:r>
    </w:p>
    <w:p w14:paraId="6DC03F81" w14:textId="77777777" w:rsidR="007D6D2E" w:rsidRDefault="005A2988" w:rsidP="008760B1">
      <w:pPr>
        <w:spacing w:line="240" w:lineRule="auto"/>
        <w:rPr>
          <w:rFonts w:ascii="Bookman Old Style" w:hAnsi="Bookman Old Style" w:cstheme="minorHAnsi"/>
          <w:sz w:val="24"/>
          <w:szCs w:val="24"/>
        </w:rPr>
      </w:pPr>
      <w:r w:rsidRPr="007C3596">
        <w:rPr>
          <w:rFonts w:ascii="Bookman Old Style" w:hAnsi="Bookman Old Style" w:cstheme="minorHAnsi"/>
          <w:sz w:val="24"/>
          <w:szCs w:val="24"/>
        </w:rPr>
        <w:t xml:space="preserve">Q: </w:t>
      </w:r>
      <w:r w:rsidR="006B5159">
        <w:rPr>
          <w:rFonts w:ascii="Bookman Old Style" w:hAnsi="Bookman Old Style" w:cstheme="minorHAnsi"/>
          <w:sz w:val="24"/>
          <w:szCs w:val="24"/>
        </w:rPr>
        <w:t>We can see that Sanctification (</w:t>
      </w:r>
      <w:r w:rsidRPr="007C3596">
        <w:rPr>
          <w:rFonts w:ascii="Bookman Old Style" w:hAnsi="Bookman Old Style" w:cstheme="minorHAnsi"/>
          <w:sz w:val="24"/>
          <w:szCs w:val="24"/>
        </w:rPr>
        <w:t>being made holy</w:t>
      </w:r>
      <w:r w:rsidR="006B5159">
        <w:rPr>
          <w:rFonts w:ascii="Bookman Old Style" w:hAnsi="Bookman Old Style" w:cstheme="minorHAnsi"/>
          <w:sz w:val="24"/>
          <w:szCs w:val="24"/>
        </w:rPr>
        <w:t>)</w:t>
      </w:r>
      <w:r w:rsidRPr="007C3596">
        <w:rPr>
          <w:rFonts w:ascii="Bookman Old Style" w:hAnsi="Bookman Old Style" w:cstheme="minorHAnsi"/>
          <w:sz w:val="24"/>
          <w:szCs w:val="24"/>
        </w:rPr>
        <w:t xml:space="preserve"> is something that only God can do</w:t>
      </w:r>
      <w:r w:rsidR="006B5159">
        <w:rPr>
          <w:rFonts w:ascii="Bookman Old Style" w:hAnsi="Bookman Old Style" w:cstheme="minorHAnsi"/>
          <w:sz w:val="24"/>
          <w:szCs w:val="24"/>
        </w:rPr>
        <w:t>;</w:t>
      </w:r>
      <w:r w:rsidRPr="007C3596">
        <w:rPr>
          <w:rFonts w:ascii="Bookman Old Style" w:hAnsi="Bookman Old Style" w:cstheme="minorHAnsi"/>
          <w:sz w:val="24"/>
          <w:szCs w:val="24"/>
        </w:rPr>
        <w:t xml:space="preserve"> but</w:t>
      </w:r>
      <w:r w:rsidR="006B5159">
        <w:rPr>
          <w:rFonts w:ascii="Bookman Old Style" w:hAnsi="Bookman Old Style" w:cstheme="minorHAnsi"/>
          <w:sz w:val="24"/>
          <w:szCs w:val="24"/>
        </w:rPr>
        <w:t>,</w:t>
      </w:r>
      <w:r w:rsidRPr="007C3596">
        <w:rPr>
          <w:rFonts w:ascii="Bookman Old Style" w:hAnsi="Bookman Old Style" w:cstheme="minorHAnsi"/>
          <w:sz w:val="24"/>
          <w:szCs w:val="24"/>
        </w:rPr>
        <w:t xml:space="preserve"> we have a role to play in that we have to choose to contin</w:t>
      </w:r>
      <w:r w:rsidR="006B5159">
        <w:rPr>
          <w:rFonts w:ascii="Bookman Old Style" w:hAnsi="Bookman Old Style" w:cstheme="minorHAnsi"/>
          <w:sz w:val="24"/>
          <w:szCs w:val="24"/>
        </w:rPr>
        <w:t xml:space="preserve">ue this sanctification process (Sanctified at the “New Birth experience” and a continuing sanctification process as we walk toward our heavenly destination).  </w:t>
      </w:r>
      <w:r w:rsidRPr="007C3596">
        <w:rPr>
          <w:rFonts w:ascii="Bookman Old Style" w:hAnsi="Bookman Old Style" w:cstheme="minorHAnsi"/>
          <w:sz w:val="24"/>
          <w:szCs w:val="24"/>
        </w:rPr>
        <w:t xml:space="preserve">What can you do today </w:t>
      </w:r>
      <w:r w:rsidR="00CE6CDC">
        <w:rPr>
          <w:rFonts w:ascii="Bookman Old Style" w:hAnsi="Bookman Old Style" w:cstheme="minorHAnsi"/>
          <w:sz w:val="24"/>
          <w:szCs w:val="24"/>
        </w:rPr>
        <w:t xml:space="preserve">to be </w:t>
      </w:r>
      <w:r w:rsidRPr="007C3596">
        <w:rPr>
          <w:rFonts w:ascii="Bookman Old Style" w:hAnsi="Bookman Old Style" w:cstheme="minorHAnsi"/>
          <w:sz w:val="24"/>
          <w:szCs w:val="24"/>
        </w:rPr>
        <w:t>walk</w:t>
      </w:r>
      <w:r w:rsidR="00CE6CDC">
        <w:rPr>
          <w:rFonts w:ascii="Bookman Old Style" w:hAnsi="Bookman Old Style" w:cstheme="minorHAnsi"/>
          <w:sz w:val="24"/>
          <w:szCs w:val="24"/>
        </w:rPr>
        <w:t>ing</w:t>
      </w:r>
      <w:r w:rsidRPr="007C3596">
        <w:rPr>
          <w:rFonts w:ascii="Bookman Old Style" w:hAnsi="Bookman Old Style" w:cstheme="minorHAnsi"/>
          <w:sz w:val="24"/>
          <w:szCs w:val="24"/>
        </w:rPr>
        <w:t xml:space="preserve"> in the light as He is in the light? </w:t>
      </w:r>
    </w:p>
    <w:p w14:paraId="03511D65" w14:textId="77777777" w:rsidR="003748E6" w:rsidRPr="006B5159" w:rsidRDefault="007D6D2E" w:rsidP="006B5159">
      <w:pPr>
        <w:spacing w:line="240" w:lineRule="auto"/>
        <w:jc w:val="center"/>
        <w:rPr>
          <w:rFonts w:ascii="Bookman Old Style" w:hAnsi="Bookman Old Style" w:cstheme="minorHAnsi"/>
          <w:sz w:val="24"/>
          <w:szCs w:val="24"/>
        </w:rPr>
      </w:pPr>
      <w:r>
        <w:rPr>
          <w:rFonts w:ascii="Bookman Old Style" w:hAnsi="Bookman Old Style" w:cstheme="minorHAnsi"/>
          <w:noProof/>
          <w:sz w:val="24"/>
          <w:szCs w:val="24"/>
        </w:rPr>
        <w:drawing>
          <wp:inline distT="0" distB="0" distL="0" distR="0" wp14:anchorId="59E163F6" wp14:editId="36C4BE05">
            <wp:extent cx="1741170" cy="1116386"/>
            <wp:effectExtent l="19050" t="0" r="0" b="0"/>
            <wp:docPr id="3" name="Picture 1" descr="pray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104.gif"/>
                    <pic:cNvPicPr/>
                  </pic:nvPicPr>
                  <pic:blipFill>
                    <a:blip r:embed="rId11" cstate="print"/>
                    <a:stretch>
                      <a:fillRect/>
                    </a:stretch>
                  </pic:blipFill>
                  <pic:spPr>
                    <a:xfrm>
                      <a:off x="0" y="0"/>
                      <a:ext cx="1744502" cy="1118522"/>
                    </a:xfrm>
                    <a:prstGeom prst="rect">
                      <a:avLst/>
                    </a:prstGeom>
                  </pic:spPr>
                </pic:pic>
              </a:graphicData>
            </a:graphic>
          </wp:inline>
        </w:drawing>
      </w:r>
    </w:p>
    <w:sectPr w:rsidR="003748E6" w:rsidRPr="006B5159" w:rsidSect="003E4A9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1CC8C" w14:textId="77777777" w:rsidR="00C82AB0" w:rsidRDefault="00C82AB0" w:rsidP="00BC4AAF">
      <w:pPr>
        <w:spacing w:after="0" w:line="240" w:lineRule="auto"/>
      </w:pPr>
      <w:r>
        <w:separator/>
      </w:r>
    </w:p>
  </w:endnote>
  <w:endnote w:type="continuationSeparator" w:id="0">
    <w:p w14:paraId="61609AB4" w14:textId="77777777" w:rsidR="00C82AB0" w:rsidRDefault="00C82AB0" w:rsidP="00BC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174059"/>
      <w:docPartObj>
        <w:docPartGallery w:val="Page Numbers (Bottom of Page)"/>
        <w:docPartUnique/>
      </w:docPartObj>
    </w:sdtPr>
    <w:sdtEndPr/>
    <w:sdtContent>
      <w:p w14:paraId="6941E880" w14:textId="77777777" w:rsidR="00BC4AAF" w:rsidRDefault="00107927">
        <w:pPr>
          <w:pStyle w:val="Footer"/>
          <w:jc w:val="right"/>
        </w:pPr>
        <w:r>
          <w:fldChar w:fldCharType="begin"/>
        </w:r>
        <w:r w:rsidR="00BC4AAF">
          <w:instrText xml:space="preserve"> PAGE   \* MERGEFORMAT </w:instrText>
        </w:r>
        <w:r>
          <w:fldChar w:fldCharType="separate"/>
        </w:r>
        <w:r w:rsidR="006B5159">
          <w:rPr>
            <w:noProof/>
          </w:rPr>
          <w:t>1</w:t>
        </w:r>
        <w:r>
          <w:fldChar w:fldCharType="end"/>
        </w:r>
      </w:p>
    </w:sdtContent>
  </w:sdt>
  <w:p w14:paraId="20817069" w14:textId="77777777" w:rsidR="00BC4AAF" w:rsidRDefault="00BC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53FBF" w14:textId="77777777" w:rsidR="00C82AB0" w:rsidRDefault="00C82AB0" w:rsidP="00BC4AAF">
      <w:pPr>
        <w:spacing w:after="0" w:line="240" w:lineRule="auto"/>
      </w:pPr>
      <w:r>
        <w:separator/>
      </w:r>
    </w:p>
  </w:footnote>
  <w:footnote w:type="continuationSeparator" w:id="0">
    <w:p w14:paraId="2F2E60B8" w14:textId="77777777" w:rsidR="00C82AB0" w:rsidRDefault="00C82AB0" w:rsidP="00BC4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673"/>
    <w:multiLevelType w:val="hybridMultilevel"/>
    <w:tmpl w:val="A376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414E2"/>
    <w:multiLevelType w:val="hybridMultilevel"/>
    <w:tmpl w:val="994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62E42"/>
    <w:multiLevelType w:val="hybridMultilevel"/>
    <w:tmpl w:val="9490F2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1705D"/>
    <w:multiLevelType w:val="hybridMultilevel"/>
    <w:tmpl w:val="EF680130"/>
    <w:lvl w:ilvl="0" w:tplc="D428838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5720B20"/>
    <w:multiLevelType w:val="hybridMultilevel"/>
    <w:tmpl w:val="122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A0617"/>
    <w:multiLevelType w:val="hybridMultilevel"/>
    <w:tmpl w:val="9DC888F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2F24AC"/>
    <w:multiLevelType w:val="hybridMultilevel"/>
    <w:tmpl w:val="2DCC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E348E"/>
    <w:multiLevelType w:val="hybridMultilevel"/>
    <w:tmpl w:val="FD64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166C7"/>
    <w:multiLevelType w:val="hybridMultilevel"/>
    <w:tmpl w:val="1CBEF2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35B33"/>
    <w:multiLevelType w:val="hybridMultilevel"/>
    <w:tmpl w:val="E3F010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3042DBC"/>
    <w:multiLevelType w:val="hybridMultilevel"/>
    <w:tmpl w:val="A34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20BB4"/>
    <w:multiLevelType w:val="hybridMultilevel"/>
    <w:tmpl w:val="671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B55FD"/>
    <w:multiLevelType w:val="hybridMultilevel"/>
    <w:tmpl w:val="8FECC030"/>
    <w:lvl w:ilvl="0" w:tplc="B9DA8298">
      <w:start w:val="2"/>
      <w:numFmt w:val="bullet"/>
      <w:lvlText w:val="-"/>
      <w:lvlJc w:val="left"/>
      <w:pPr>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F63BD5"/>
    <w:multiLevelType w:val="hybridMultilevel"/>
    <w:tmpl w:val="22AED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D5ADA"/>
    <w:multiLevelType w:val="hybridMultilevel"/>
    <w:tmpl w:val="A0B2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55B41"/>
    <w:multiLevelType w:val="hybridMultilevel"/>
    <w:tmpl w:val="D5969B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6B0C10"/>
    <w:multiLevelType w:val="hybridMultilevel"/>
    <w:tmpl w:val="606225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5254E56"/>
    <w:multiLevelType w:val="hybridMultilevel"/>
    <w:tmpl w:val="0BCAC4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473B09"/>
    <w:multiLevelType w:val="hybridMultilevel"/>
    <w:tmpl w:val="DF44B8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9E6339D"/>
    <w:multiLevelType w:val="hybridMultilevel"/>
    <w:tmpl w:val="0F7E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8"/>
  </w:num>
  <w:num w:numId="11">
    <w:abstractNumId w:val="17"/>
  </w:num>
  <w:num w:numId="12">
    <w:abstractNumId w:val="2"/>
  </w:num>
  <w:num w:numId="13">
    <w:abstractNumId w:val="7"/>
  </w:num>
  <w:num w:numId="14">
    <w:abstractNumId w:val="13"/>
  </w:num>
  <w:num w:numId="15">
    <w:abstractNumId w:val="10"/>
  </w:num>
  <w:num w:numId="16">
    <w:abstractNumId w:val="1"/>
  </w:num>
  <w:num w:numId="17">
    <w:abstractNumId w:val="18"/>
  </w:num>
  <w:num w:numId="18">
    <w:abstractNumId w:val="6"/>
  </w:num>
  <w:num w:numId="19">
    <w:abstractNumId w:val="15"/>
  </w:num>
  <w:num w:numId="20">
    <w:abstractNumId w:val="14"/>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47"/>
    <w:rsid w:val="00001D54"/>
    <w:rsid w:val="00107927"/>
    <w:rsid w:val="00191896"/>
    <w:rsid w:val="001F2330"/>
    <w:rsid w:val="00220A78"/>
    <w:rsid w:val="002503F7"/>
    <w:rsid w:val="002600B6"/>
    <w:rsid w:val="00261E1D"/>
    <w:rsid w:val="00272DF5"/>
    <w:rsid w:val="00357D36"/>
    <w:rsid w:val="003748E6"/>
    <w:rsid w:val="003E4A99"/>
    <w:rsid w:val="004909ED"/>
    <w:rsid w:val="004E03D7"/>
    <w:rsid w:val="00542324"/>
    <w:rsid w:val="005745FE"/>
    <w:rsid w:val="005A2988"/>
    <w:rsid w:val="005D6DE7"/>
    <w:rsid w:val="005D7DDB"/>
    <w:rsid w:val="006105C8"/>
    <w:rsid w:val="00663891"/>
    <w:rsid w:val="006B5159"/>
    <w:rsid w:val="00707DC4"/>
    <w:rsid w:val="00736F2D"/>
    <w:rsid w:val="0078437B"/>
    <w:rsid w:val="007C3596"/>
    <w:rsid w:val="007D6D2E"/>
    <w:rsid w:val="00847BDD"/>
    <w:rsid w:val="008760B1"/>
    <w:rsid w:val="009B5DD0"/>
    <w:rsid w:val="009E17C4"/>
    <w:rsid w:val="00B91E47"/>
    <w:rsid w:val="00BC4AAF"/>
    <w:rsid w:val="00C82AB0"/>
    <w:rsid w:val="00CC2884"/>
    <w:rsid w:val="00CE00E6"/>
    <w:rsid w:val="00CE6CDC"/>
    <w:rsid w:val="00E007F9"/>
    <w:rsid w:val="00EA0FE4"/>
    <w:rsid w:val="00EE7135"/>
    <w:rsid w:val="00EF0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F8A8"/>
  <w15:docId w15:val="{20603953-B126-4335-BECC-690A8FEE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4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E47"/>
    <w:pPr>
      <w:ind w:left="720"/>
      <w:contextualSpacing/>
    </w:pPr>
  </w:style>
  <w:style w:type="character" w:customStyle="1" w:styleId="dttext">
    <w:name w:val="dttext"/>
    <w:basedOn w:val="DefaultParagraphFont"/>
    <w:rsid w:val="00B91E47"/>
  </w:style>
  <w:style w:type="character" w:styleId="Hyperlink">
    <w:name w:val="Hyperlink"/>
    <w:basedOn w:val="DefaultParagraphFont"/>
    <w:uiPriority w:val="99"/>
    <w:semiHidden/>
    <w:unhideWhenUsed/>
    <w:rsid w:val="00B91E47"/>
    <w:rPr>
      <w:color w:val="0000FF"/>
      <w:u w:val="single"/>
    </w:rPr>
  </w:style>
  <w:style w:type="character" w:customStyle="1" w:styleId="text">
    <w:name w:val="text"/>
    <w:basedOn w:val="DefaultParagraphFont"/>
    <w:rsid w:val="00B91E47"/>
  </w:style>
  <w:style w:type="character" w:customStyle="1" w:styleId="apple-converted-space">
    <w:name w:val="apple-converted-space"/>
    <w:basedOn w:val="DefaultParagraphFont"/>
    <w:rsid w:val="005A2988"/>
  </w:style>
  <w:style w:type="character" w:customStyle="1" w:styleId="woj">
    <w:name w:val="woj"/>
    <w:basedOn w:val="DefaultParagraphFont"/>
    <w:rsid w:val="005A2988"/>
  </w:style>
  <w:style w:type="character" w:customStyle="1" w:styleId="small-caps">
    <w:name w:val="small-caps"/>
    <w:basedOn w:val="DefaultParagraphFont"/>
    <w:rsid w:val="005A2988"/>
  </w:style>
  <w:style w:type="paragraph" w:customStyle="1" w:styleId="b-qt">
    <w:name w:val="b-qt"/>
    <w:basedOn w:val="Normal"/>
    <w:rsid w:val="005A29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5A29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54"/>
    <w:rPr>
      <w:rFonts w:ascii="Tahoma" w:hAnsi="Tahoma" w:cs="Tahoma"/>
      <w:sz w:val="16"/>
      <w:szCs w:val="16"/>
    </w:rPr>
  </w:style>
  <w:style w:type="paragraph" w:styleId="Header">
    <w:name w:val="header"/>
    <w:basedOn w:val="Normal"/>
    <w:link w:val="HeaderChar"/>
    <w:uiPriority w:val="99"/>
    <w:semiHidden/>
    <w:unhideWhenUsed/>
    <w:rsid w:val="00BC4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AAF"/>
  </w:style>
  <w:style w:type="paragraph" w:styleId="Footer">
    <w:name w:val="footer"/>
    <w:basedOn w:val="Normal"/>
    <w:link w:val="FooterChar"/>
    <w:uiPriority w:val="99"/>
    <w:unhideWhenUsed/>
    <w:rsid w:val="00BC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AF"/>
  </w:style>
  <w:style w:type="paragraph" w:styleId="NoSpacing">
    <w:name w:val="No Spacing"/>
    <w:uiPriority w:val="1"/>
    <w:qFormat/>
    <w:rsid w:val="00374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5189">
      <w:bodyDiv w:val="1"/>
      <w:marLeft w:val="0"/>
      <w:marRight w:val="0"/>
      <w:marTop w:val="0"/>
      <w:marBottom w:val="0"/>
      <w:divBdr>
        <w:top w:val="none" w:sz="0" w:space="0" w:color="auto"/>
        <w:left w:val="none" w:sz="0" w:space="0" w:color="auto"/>
        <w:bottom w:val="none" w:sz="0" w:space="0" w:color="auto"/>
        <w:right w:val="none" w:sz="0" w:space="0" w:color="auto"/>
      </w:divBdr>
      <w:divsChild>
        <w:div w:id="1184974199">
          <w:marLeft w:val="0"/>
          <w:marRight w:val="0"/>
          <w:marTop w:val="0"/>
          <w:marBottom w:val="0"/>
          <w:divBdr>
            <w:top w:val="none" w:sz="0" w:space="0" w:color="auto"/>
            <w:left w:val="none" w:sz="0" w:space="0" w:color="auto"/>
            <w:bottom w:val="none" w:sz="0" w:space="0" w:color="auto"/>
            <w:right w:val="none" w:sz="0" w:space="0" w:color="auto"/>
          </w:divBdr>
        </w:div>
      </w:divsChild>
    </w:div>
    <w:div w:id="208617748">
      <w:bodyDiv w:val="1"/>
      <w:marLeft w:val="0"/>
      <w:marRight w:val="0"/>
      <w:marTop w:val="0"/>
      <w:marBottom w:val="0"/>
      <w:divBdr>
        <w:top w:val="none" w:sz="0" w:space="0" w:color="auto"/>
        <w:left w:val="none" w:sz="0" w:space="0" w:color="auto"/>
        <w:bottom w:val="none" w:sz="0" w:space="0" w:color="auto"/>
        <w:right w:val="none" w:sz="0" w:space="0" w:color="auto"/>
      </w:divBdr>
      <w:divsChild>
        <w:div w:id="1946577144">
          <w:marLeft w:val="0"/>
          <w:marRight w:val="0"/>
          <w:marTop w:val="0"/>
          <w:marBottom w:val="0"/>
          <w:divBdr>
            <w:top w:val="none" w:sz="0" w:space="0" w:color="auto"/>
            <w:left w:val="none" w:sz="0" w:space="0" w:color="auto"/>
            <w:bottom w:val="none" w:sz="0" w:space="0" w:color="auto"/>
            <w:right w:val="none" w:sz="0" w:space="0" w:color="auto"/>
          </w:divBdr>
        </w:div>
      </w:divsChild>
    </w:div>
    <w:div w:id="544951261">
      <w:bodyDiv w:val="1"/>
      <w:marLeft w:val="0"/>
      <w:marRight w:val="0"/>
      <w:marTop w:val="0"/>
      <w:marBottom w:val="0"/>
      <w:divBdr>
        <w:top w:val="none" w:sz="0" w:space="0" w:color="auto"/>
        <w:left w:val="none" w:sz="0" w:space="0" w:color="auto"/>
        <w:bottom w:val="none" w:sz="0" w:space="0" w:color="auto"/>
        <w:right w:val="none" w:sz="0" w:space="0" w:color="auto"/>
      </w:divBdr>
      <w:divsChild>
        <w:div w:id="677579360">
          <w:marLeft w:val="0"/>
          <w:marRight w:val="0"/>
          <w:marTop w:val="0"/>
          <w:marBottom w:val="0"/>
          <w:divBdr>
            <w:top w:val="none" w:sz="0" w:space="0" w:color="auto"/>
            <w:left w:val="none" w:sz="0" w:space="0" w:color="auto"/>
            <w:bottom w:val="none" w:sz="0" w:space="0" w:color="auto"/>
            <w:right w:val="none" w:sz="0" w:space="0" w:color="auto"/>
          </w:divBdr>
          <w:divsChild>
            <w:div w:id="16588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48793">
      <w:bodyDiv w:val="1"/>
      <w:marLeft w:val="0"/>
      <w:marRight w:val="0"/>
      <w:marTop w:val="0"/>
      <w:marBottom w:val="0"/>
      <w:divBdr>
        <w:top w:val="none" w:sz="0" w:space="0" w:color="auto"/>
        <w:left w:val="none" w:sz="0" w:space="0" w:color="auto"/>
        <w:bottom w:val="none" w:sz="0" w:space="0" w:color="auto"/>
        <w:right w:val="none" w:sz="0" w:space="0" w:color="auto"/>
      </w:divBdr>
    </w:div>
    <w:div w:id="1262644045">
      <w:bodyDiv w:val="1"/>
      <w:marLeft w:val="0"/>
      <w:marRight w:val="0"/>
      <w:marTop w:val="0"/>
      <w:marBottom w:val="0"/>
      <w:divBdr>
        <w:top w:val="none" w:sz="0" w:space="0" w:color="auto"/>
        <w:left w:val="none" w:sz="0" w:space="0" w:color="auto"/>
        <w:bottom w:val="none" w:sz="0" w:space="0" w:color="auto"/>
        <w:right w:val="none" w:sz="0" w:space="0" w:color="auto"/>
      </w:divBdr>
      <w:divsChild>
        <w:div w:id="1039934588">
          <w:marLeft w:val="0"/>
          <w:marRight w:val="0"/>
          <w:marTop w:val="0"/>
          <w:marBottom w:val="0"/>
          <w:divBdr>
            <w:top w:val="none" w:sz="0" w:space="0" w:color="auto"/>
            <w:left w:val="none" w:sz="0" w:space="0" w:color="auto"/>
            <w:bottom w:val="none" w:sz="0" w:space="0" w:color="auto"/>
            <w:right w:val="none" w:sz="0" w:space="0" w:color="auto"/>
          </w:divBdr>
        </w:div>
      </w:divsChild>
    </w:div>
    <w:div w:id="1685596825">
      <w:bodyDiv w:val="1"/>
      <w:marLeft w:val="0"/>
      <w:marRight w:val="0"/>
      <w:marTop w:val="0"/>
      <w:marBottom w:val="0"/>
      <w:divBdr>
        <w:top w:val="none" w:sz="0" w:space="0" w:color="auto"/>
        <w:left w:val="none" w:sz="0" w:space="0" w:color="auto"/>
        <w:bottom w:val="none" w:sz="0" w:space="0" w:color="auto"/>
        <w:right w:val="none" w:sz="0" w:space="0" w:color="auto"/>
      </w:divBdr>
    </w:div>
    <w:div w:id="17284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2%3A1-2&amp;version=N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inyquote.com/authors/jerry-bridges-quot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0" Type="http://schemas.openxmlformats.org/officeDocument/2006/relationships/hyperlink" Target="https://www.biblegateway.com/passage/?search=1+Thessalonians+4%3A3-8&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Thessalonians+4%3A3-8&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Carl Brown</cp:lastModifiedBy>
  <cp:revision>2</cp:revision>
  <dcterms:created xsi:type="dcterms:W3CDTF">2021-02-05T22:45:00Z</dcterms:created>
  <dcterms:modified xsi:type="dcterms:W3CDTF">2021-02-05T22:45:00Z</dcterms:modified>
</cp:coreProperties>
</file>