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E3" w:rsidRPr="00FC1FE6" w:rsidRDefault="00C04BE3" w:rsidP="00C04BE3">
      <w:pPr>
        <w:spacing w:before="100" w:beforeAutospacing="1" w:after="100" w:afterAutospacing="1" w:line="240" w:lineRule="auto"/>
        <w:ind w:left="2160" w:firstLine="720"/>
        <w:rPr>
          <w:rFonts w:ascii="Bookman Old Style" w:eastAsia="Times New Roman" w:hAnsi="Bookman Old Style" w:cs="Arial"/>
          <w:b/>
          <w:color w:val="000000" w:themeColor="text1"/>
          <w:sz w:val="32"/>
          <w:szCs w:val="32"/>
        </w:rPr>
      </w:pPr>
      <w:bookmarkStart w:id="0" w:name="_GoBack"/>
      <w:bookmarkEnd w:id="0"/>
      <w:r w:rsidRPr="00FC1FE6">
        <w:rPr>
          <w:rFonts w:ascii="Bookman Old Style" w:eastAsia="Times New Roman" w:hAnsi="Bookman Old Style" w:cs="Arial"/>
          <w:b/>
          <w:color w:val="000000" w:themeColor="text1"/>
          <w:sz w:val="32"/>
          <w:szCs w:val="32"/>
        </w:rPr>
        <w:t xml:space="preserve">The Book of Daniel </w:t>
      </w:r>
      <w:r w:rsidRPr="00FC1FE6">
        <w:rPr>
          <w:rFonts w:ascii="Bookman Old Style" w:eastAsia="Times New Roman" w:hAnsi="Bookman Old Style" w:cs="Arial"/>
          <w:b/>
          <w:color w:val="000000" w:themeColor="text1"/>
          <w:sz w:val="32"/>
          <w:szCs w:val="32"/>
        </w:rPr>
        <w:tab/>
      </w:r>
      <w:r w:rsidRPr="00FC1FE6">
        <w:rPr>
          <w:rFonts w:ascii="Bookman Old Style" w:eastAsia="Times New Roman" w:hAnsi="Bookman Old Style" w:cs="Arial"/>
          <w:b/>
          <w:color w:val="000000" w:themeColor="text1"/>
          <w:sz w:val="32"/>
          <w:szCs w:val="32"/>
        </w:rPr>
        <w:tab/>
      </w:r>
      <w:r w:rsidRPr="00FC1FE6">
        <w:rPr>
          <w:rFonts w:ascii="Bookman Old Style" w:eastAsia="Times New Roman" w:hAnsi="Bookman Old Style" w:cs="Arial"/>
          <w:b/>
          <w:color w:val="000000" w:themeColor="text1"/>
          <w:sz w:val="32"/>
          <w:szCs w:val="32"/>
        </w:rPr>
        <w:tab/>
      </w:r>
      <w:r w:rsidRPr="00FC1FE6">
        <w:rPr>
          <w:rFonts w:ascii="Bookman Old Style" w:eastAsia="Times New Roman" w:hAnsi="Bookman Old Style" w:cs="Arial"/>
          <w:b/>
          <w:color w:val="000000" w:themeColor="text1"/>
          <w:sz w:val="32"/>
          <w:szCs w:val="32"/>
        </w:rPr>
        <w:tab/>
      </w:r>
      <w:r w:rsidRPr="00FC1FE6">
        <w:rPr>
          <w:rFonts w:ascii="Bookman Old Style" w:eastAsia="Times New Roman" w:hAnsi="Bookman Old Style" w:cs="Arial"/>
          <w:b/>
          <w:color w:val="000000" w:themeColor="text1"/>
          <w:sz w:val="32"/>
          <w:szCs w:val="32"/>
        </w:rPr>
        <w:tab/>
      </w:r>
    </w:p>
    <w:p w:rsidR="00C04BE3" w:rsidRPr="00FC1FE6" w:rsidRDefault="00C04BE3" w:rsidP="00C04BE3">
      <w:pPr>
        <w:spacing w:before="100" w:beforeAutospacing="1" w:after="100" w:afterAutospacing="1" w:line="240" w:lineRule="auto"/>
        <w:jc w:val="center"/>
        <w:rPr>
          <w:rFonts w:ascii="Bookman Old Style" w:eastAsia="Times New Roman" w:hAnsi="Bookman Old Style" w:cs="Arial"/>
          <w:b/>
          <w:color w:val="000000" w:themeColor="text1"/>
          <w:sz w:val="28"/>
          <w:szCs w:val="28"/>
        </w:rPr>
      </w:pPr>
      <w:r w:rsidRPr="00FC1FE6">
        <w:rPr>
          <w:rFonts w:ascii="Bookman Old Style" w:eastAsia="Times New Roman" w:hAnsi="Bookman Old Style" w:cs="Arial"/>
          <w:b/>
          <w:color w:val="000000" w:themeColor="text1"/>
          <w:sz w:val="28"/>
          <w:szCs w:val="28"/>
        </w:rPr>
        <w:t>A Book of Encouragement Showing that God is in Control.</w:t>
      </w:r>
    </w:p>
    <w:p w:rsidR="00927494" w:rsidRPr="00FC1FE6" w:rsidRDefault="00927494" w:rsidP="00D827A8">
      <w:pPr>
        <w:spacing w:before="100" w:beforeAutospacing="1" w:after="100" w:afterAutospacing="1"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To summarize the introduction of the Book of Daniel:</w:t>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Pr="00FC1FE6">
        <w:rPr>
          <w:rFonts w:ascii="Bookman Old Style" w:eastAsia="Times New Roman" w:hAnsi="Bookman Old Style" w:cs="Arial"/>
          <w:b/>
          <w:color w:val="000000" w:themeColor="text1"/>
        </w:rPr>
        <w:t>The underlying message in Daniel is:</w:t>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t xml:space="preserve">-- </w:t>
      </w:r>
      <w:r w:rsidRPr="00FC1FE6">
        <w:rPr>
          <w:rFonts w:ascii="Bookman Old Style" w:eastAsia="Times New Roman" w:hAnsi="Bookman Old Style" w:cs="Arial"/>
          <w:b/>
          <w:color w:val="000000" w:themeColor="text1"/>
        </w:rPr>
        <w:t xml:space="preserve">God is in control, </w:t>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r>
      <w:r w:rsidR="00D827A8" w:rsidRPr="00FC1FE6">
        <w:rPr>
          <w:rFonts w:ascii="Bookman Old Style" w:eastAsia="Times New Roman" w:hAnsi="Bookman Old Style" w:cs="Arial"/>
          <w:b/>
          <w:color w:val="000000" w:themeColor="text1"/>
          <w:sz w:val="24"/>
          <w:szCs w:val="24"/>
        </w:rPr>
        <w:tab/>
        <w:t xml:space="preserve">-- </w:t>
      </w:r>
      <w:r w:rsidR="00D827A8" w:rsidRPr="00FC1FE6">
        <w:rPr>
          <w:rFonts w:ascii="Bookman Old Style" w:eastAsia="Times New Roman" w:hAnsi="Bookman Old Style" w:cs="Arial"/>
          <w:b/>
          <w:color w:val="000000" w:themeColor="text1"/>
        </w:rPr>
        <w:t>T</w:t>
      </w:r>
      <w:r w:rsidRPr="00FC1FE6">
        <w:rPr>
          <w:rFonts w:ascii="Bookman Old Style" w:eastAsia="Times New Roman" w:hAnsi="Bookman Old Style" w:cs="Arial"/>
          <w:b/>
          <w:color w:val="000000" w:themeColor="text1"/>
        </w:rPr>
        <w:t>he nations are subject to the will of God…not the will of man, and</w:t>
      </w:r>
      <w:r w:rsidR="00D827A8" w:rsidRPr="00FC1FE6">
        <w:rPr>
          <w:rFonts w:ascii="Bookman Old Style" w:eastAsia="Times New Roman" w:hAnsi="Bookman Old Style" w:cs="Arial"/>
          <w:b/>
          <w:color w:val="000000" w:themeColor="text1"/>
          <w:sz w:val="24"/>
          <w:szCs w:val="24"/>
        </w:rPr>
        <w:tab/>
        <w:t xml:space="preserve">-- </w:t>
      </w:r>
      <w:r w:rsidRPr="00FC1FE6">
        <w:rPr>
          <w:rFonts w:ascii="Bookman Old Style" w:eastAsia="Times New Roman" w:hAnsi="Bookman Old Style" w:cs="Arial"/>
          <w:b/>
          <w:color w:val="000000" w:themeColor="text1"/>
        </w:rPr>
        <w:t xml:space="preserve">God will preserve His people through trouble. </w:t>
      </w:r>
    </w:p>
    <w:p w:rsidR="00927494" w:rsidRPr="00FC1FE6" w:rsidRDefault="00927494" w:rsidP="00927494">
      <w:pPr>
        <w:spacing w:before="100" w:beforeAutospacing="1" w:after="100" w:afterAutospacing="1" w:line="240" w:lineRule="auto"/>
        <w:rPr>
          <w:rFonts w:ascii="Bookman Old Style" w:eastAsia="Times New Roman" w:hAnsi="Bookman Old Style" w:cs="Arial"/>
          <w:b/>
          <w:color w:val="000000" w:themeColor="text1"/>
        </w:rPr>
      </w:pPr>
      <w:r w:rsidRPr="00FC1FE6">
        <w:rPr>
          <w:rFonts w:ascii="Bookman Old Style" w:eastAsia="Times New Roman" w:hAnsi="Bookman Old Style" w:cs="Arial"/>
          <w:b/>
          <w:color w:val="000000" w:themeColor="text1"/>
        </w:rPr>
        <w:t xml:space="preserve">By revealing specifics of His plans, God prepares and encourages His people for the future. </w:t>
      </w:r>
    </w:p>
    <w:p w:rsidR="00927494" w:rsidRPr="00FC1FE6" w:rsidRDefault="00927494" w:rsidP="00927494">
      <w:pPr>
        <w:spacing w:before="100" w:beforeAutospacing="1" w:after="100" w:afterAutospacing="1" w:line="240" w:lineRule="auto"/>
        <w:rPr>
          <w:rFonts w:ascii="Bookman Old Style" w:eastAsia="Times New Roman" w:hAnsi="Bookman Old Style" w:cs="Arial"/>
          <w:b/>
          <w:color w:val="000000" w:themeColor="text1"/>
        </w:rPr>
      </w:pPr>
      <w:r w:rsidRPr="00FC1FE6">
        <w:rPr>
          <w:rFonts w:ascii="Bookman Old Style" w:eastAsia="Times New Roman" w:hAnsi="Bookman Old Style" w:cs="Arial"/>
          <w:b/>
          <w:color w:val="000000" w:themeColor="text1"/>
        </w:rPr>
        <w:t xml:space="preserve">Daniel confirms the identity of Jesus Christ as Messiah, by foretelling the exact month and year of Messiah’s death and the destruction of Jerusalem and the Temple following. </w:t>
      </w:r>
    </w:p>
    <w:p w:rsidR="00927494" w:rsidRPr="00FC1FE6" w:rsidRDefault="00927494" w:rsidP="00927494">
      <w:pPr>
        <w:spacing w:before="100" w:beforeAutospacing="1" w:after="100" w:afterAutospacing="1" w:line="240" w:lineRule="auto"/>
        <w:rPr>
          <w:rFonts w:ascii="Bookman Old Style" w:eastAsia="Times New Roman" w:hAnsi="Bookman Old Style" w:cs="Arial"/>
          <w:b/>
          <w:color w:val="000000" w:themeColor="text1"/>
        </w:rPr>
      </w:pPr>
      <w:r w:rsidRPr="00FC1FE6">
        <w:rPr>
          <w:rFonts w:ascii="Bookman Old Style" w:eastAsia="Times New Roman" w:hAnsi="Bookman Old Style" w:cs="Arial"/>
          <w:b/>
          <w:color w:val="000000" w:themeColor="text1"/>
        </w:rPr>
        <w:t xml:space="preserve">The book of Daniel lays the groundwork for the return of Messiah, detailing events that will take place </w:t>
      </w:r>
      <w:r w:rsidRPr="00FC1FE6">
        <w:rPr>
          <w:rFonts w:ascii="Bookman Old Style" w:eastAsia="Times New Roman" w:hAnsi="Bookman Old Style" w:cs="Arial"/>
          <w:b/>
          <w:color w:val="000000" w:themeColor="text1"/>
          <w:u w:val="single"/>
        </w:rPr>
        <w:t>in the end of days, leading to the return of Messiah</w:t>
      </w:r>
      <w:r w:rsidRPr="00FC1FE6">
        <w:rPr>
          <w:rFonts w:ascii="Bookman Old Style" w:eastAsia="Times New Roman" w:hAnsi="Bookman Old Style" w:cs="Arial"/>
          <w:b/>
          <w:color w:val="000000" w:themeColor="text1"/>
        </w:rPr>
        <w:t>.</w:t>
      </w:r>
      <w:r w:rsidR="00D827A8" w:rsidRPr="00FC1FE6">
        <w:rPr>
          <w:rFonts w:ascii="Bookman Old Style" w:eastAsia="Times New Roman" w:hAnsi="Bookman Old Style" w:cs="Arial"/>
          <w:b/>
          <w:color w:val="000000" w:themeColor="text1"/>
        </w:rPr>
        <w:tab/>
      </w:r>
      <w:r w:rsidR="00D827A8" w:rsidRPr="00FC1FE6">
        <w:rPr>
          <w:rFonts w:ascii="Bookman Old Style" w:eastAsia="Times New Roman" w:hAnsi="Bookman Old Style" w:cs="Arial"/>
          <w:b/>
          <w:color w:val="000000" w:themeColor="text1"/>
        </w:rPr>
        <w:tab/>
        <w:t>________________________________________________________________________</w:t>
      </w:r>
    </w:p>
    <w:p w:rsidR="00AA48A2" w:rsidRPr="00FC1FE6" w:rsidRDefault="00C04BE3" w:rsidP="00C04BE3">
      <w:pPr>
        <w:spacing w:before="100" w:beforeAutospacing="1" w:after="100" w:afterAutospacing="1"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To understand the Book of Daniel, you have to know the person of Daniel; his upbringing, his desires, his actions, his understanding as to his reason for being on planet earth.</w:t>
      </w:r>
      <w:r w:rsidR="005849C4" w:rsidRPr="00FC1FE6">
        <w:rPr>
          <w:rFonts w:ascii="Bookman Old Style" w:eastAsia="Times New Roman" w:hAnsi="Bookman Old Style" w:cs="Arial"/>
          <w:b/>
          <w:color w:val="000000" w:themeColor="text1"/>
          <w:sz w:val="24"/>
          <w:szCs w:val="24"/>
        </w:rPr>
        <w:t xml:space="preserve">                                                                                       </w:t>
      </w:r>
      <w:r w:rsidRPr="00FC1FE6">
        <w:rPr>
          <w:rFonts w:ascii="Bookman Old Style" w:eastAsia="Times New Roman" w:hAnsi="Bookman Old Style" w:cs="Arial"/>
          <w:color w:val="000000" w:themeColor="text1"/>
          <w:sz w:val="24"/>
          <w:szCs w:val="24"/>
        </w:rPr>
        <w:t>We are the same way!  To understand Gerald, you have to know a little about his upbringing, his desires in life</w:t>
      </w:r>
      <w:r w:rsidR="0006438A" w:rsidRPr="00FC1FE6">
        <w:rPr>
          <w:rFonts w:ascii="Bookman Old Style" w:eastAsia="Times New Roman" w:hAnsi="Bookman Old Style" w:cs="Arial"/>
          <w:color w:val="000000" w:themeColor="text1"/>
          <w:sz w:val="24"/>
          <w:szCs w:val="24"/>
        </w:rPr>
        <w:t>, his actions and</w:t>
      </w:r>
      <w:r w:rsidRPr="00FC1FE6">
        <w:rPr>
          <w:rFonts w:ascii="Bookman Old Style" w:eastAsia="Times New Roman" w:hAnsi="Bookman Old Style" w:cs="Arial"/>
          <w:color w:val="000000" w:themeColor="text1"/>
          <w:sz w:val="24"/>
          <w:szCs w:val="24"/>
        </w:rPr>
        <w:t xml:space="preserve"> accomplishments in the past, what he is doing at present…and what he wants to accomplish in the future.  </w:t>
      </w:r>
      <w:r w:rsidRPr="00FC1FE6">
        <w:rPr>
          <w:rFonts w:ascii="Bookman Old Style" w:eastAsia="Times New Roman" w:hAnsi="Bookman Old Style" w:cs="Arial"/>
          <w:b/>
          <w:color w:val="000000" w:themeColor="text1"/>
          <w:sz w:val="28"/>
          <w:szCs w:val="28"/>
        </w:rPr>
        <w:t>Who is Daniel and why is He important to understanding God’s Plan for His people?</w:t>
      </w:r>
    </w:p>
    <w:p w:rsidR="00C04BE3" w:rsidRPr="00FC1FE6" w:rsidRDefault="00F11EE3" w:rsidP="00F11EE3">
      <w:pPr>
        <w:spacing w:before="100" w:beforeAutospacing="1" w:after="100" w:afterAutospacing="1" w:line="240" w:lineRule="auto"/>
        <w:ind w:left="720"/>
        <w:rPr>
          <w:rFonts w:ascii="Bookman Old Style" w:eastAsia="Times New Roman" w:hAnsi="Bookman Old Style" w:cs="Arial"/>
          <w:b/>
          <w:color w:val="000000" w:themeColor="text1"/>
          <w:sz w:val="28"/>
          <w:szCs w:val="28"/>
        </w:rPr>
      </w:pPr>
      <w:r w:rsidRPr="00FC1FE6">
        <w:rPr>
          <w:rFonts w:ascii="Bookman Old Style" w:eastAsia="Times New Roman" w:hAnsi="Bookman Old Style" w:cs="Arial"/>
          <w:b/>
          <w:i/>
          <w:color w:val="000000" w:themeColor="text1"/>
          <w:sz w:val="24"/>
          <w:szCs w:val="24"/>
        </w:rPr>
        <w:t>Dan = means “judge</w:t>
      </w:r>
      <w:r w:rsidR="00C04BE3" w:rsidRPr="00FC1FE6">
        <w:rPr>
          <w:rFonts w:ascii="Bookman Old Style" w:eastAsia="Times New Roman" w:hAnsi="Bookman Old Style" w:cs="Arial"/>
          <w:b/>
          <w:i/>
          <w:color w:val="000000" w:themeColor="text1"/>
          <w:sz w:val="24"/>
          <w:szCs w:val="24"/>
        </w:rPr>
        <w:t>” or “one who judges</w:t>
      </w:r>
      <w:r w:rsidRPr="00FC1FE6">
        <w:rPr>
          <w:rFonts w:ascii="Bookman Old Style" w:eastAsia="Times New Roman" w:hAnsi="Bookman Old Style" w:cs="Arial"/>
          <w:b/>
          <w:i/>
          <w:color w:val="000000" w:themeColor="text1"/>
          <w:sz w:val="24"/>
          <w:szCs w:val="24"/>
        </w:rPr>
        <w:t>”</w:t>
      </w:r>
      <w:r w:rsidR="00C04BE3" w:rsidRPr="00FC1FE6">
        <w:rPr>
          <w:rFonts w:ascii="Bookman Old Style" w:eastAsia="Times New Roman" w:hAnsi="Bookman Old Style" w:cs="Arial"/>
          <w:b/>
          <w:i/>
          <w:color w:val="000000" w:themeColor="text1"/>
          <w:sz w:val="24"/>
          <w:szCs w:val="24"/>
        </w:rPr>
        <w:t xml:space="preserve"> (Hebrew).          </w:t>
      </w:r>
      <w:r w:rsidR="00C04BE3" w:rsidRPr="00FC1FE6">
        <w:rPr>
          <w:rFonts w:ascii="Bookman Old Style" w:eastAsia="Times New Roman" w:hAnsi="Bookman Old Style" w:cs="Arial"/>
          <w:b/>
          <w:i/>
          <w:color w:val="000000" w:themeColor="text1"/>
          <w:sz w:val="24"/>
          <w:szCs w:val="24"/>
        </w:rPr>
        <w:tab/>
      </w:r>
      <w:r w:rsidRPr="00FC1FE6">
        <w:rPr>
          <w:rFonts w:ascii="Bookman Old Style" w:eastAsia="Times New Roman" w:hAnsi="Bookman Old Style" w:cs="Arial"/>
          <w:b/>
          <w:i/>
          <w:color w:val="000000" w:themeColor="text1"/>
          <w:sz w:val="24"/>
          <w:szCs w:val="24"/>
        </w:rPr>
        <w:t xml:space="preserve">  Yah” is a contraction for “Yahweh”…the “I AM”</w:t>
      </w:r>
      <w:r w:rsidRPr="00FC1FE6">
        <w:rPr>
          <w:rFonts w:ascii="Bookman Old Style" w:eastAsia="Times New Roman" w:hAnsi="Bookman Old Style" w:cs="Arial"/>
          <w:color w:val="000000" w:themeColor="text1"/>
          <w:sz w:val="24"/>
          <w:szCs w:val="24"/>
        </w:rPr>
        <w:t xml:space="preserve">                               </w:t>
      </w:r>
      <w:r w:rsidRPr="00FC1FE6">
        <w:rPr>
          <w:rFonts w:ascii="Bookman Old Style" w:eastAsia="Times New Roman" w:hAnsi="Bookman Old Style" w:cs="Arial"/>
          <w:b/>
          <w:i/>
          <w:color w:val="000000" w:themeColor="text1"/>
          <w:sz w:val="24"/>
          <w:szCs w:val="24"/>
        </w:rPr>
        <w:t xml:space="preserve">“El” = means God.   </w:t>
      </w:r>
      <w:r w:rsidRPr="00FC1FE6">
        <w:rPr>
          <w:rFonts w:ascii="Bookman Old Style" w:eastAsia="Times New Roman" w:hAnsi="Bookman Old Style" w:cs="Arial"/>
          <w:b/>
          <w:i/>
          <w:color w:val="000000" w:themeColor="text1"/>
          <w:sz w:val="24"/>
          <w:szCs w:val="24"/>
        </w:rPr>
        <w:tab/>
      </w:r>
      <w:r w:rsidRPr="00FC1FE6">
        <w:rPr>
          <w:rFonts w:ascii="Bookman Old Style" w:eastAsia="Times New Roman" w:hAnsi="Bookman Old Style" w:cs="Arial"/>
          <w:b/>
          <w:i/>
          <w:color w:val="000000" w:themeColor="text1"/>
          <w:sz w:val="24"/>
          <w:szCs w:val="24"/>
        </w:rPr>
        <w:tab/>
      </w:r>
      <w:r w:rsidRPr="00FC1FE6">
        <w:rPr>
          <w:rFonts w:ascii="Bookman Old Style" w:eastAsia="Times New Roman" w:hAnsi="Bookman Old Style" w:cs="Arial"/>
          <w:b/>
          <w:i/>
          <w:color w:val="000000" w:themeColor="text1"/>
          <w:sz w:val="24"/>
          <w:szCs w:val="24"/>
        </w:rPr>
        <w:tab/>
      </w:r>
      <w:r w:rsidRPr="00FC1FE6">
        <w:rPr>
          <w:rFonts w:ascii="Bookman Old Style" w:eastAsia="Times New Roman" w:hAnsi="Bookman Old Style" w:cs="Arial"/>
          <w:b/>
          <w:i/>
          <w:color w:val="000000" w:themeColor="text1"/>
          <w:sz w:val="24"/>
          <w:szCs w:val="24"/>
        </w:rPr>
        <w:tab/>
      </w:r>
      <w:r w:rsidRPr="00FC1FE6">
        <w:rPr>
          <w:rFonts w:ascii="Bookman Old Style" w:eastAsia="Times New Roman" w:hAnsi="Bookman Old Style" w:cs="Arial"/>
          <w:b/>
          <w:i/>
          <w:color w:val="000000" w:themeColor="text1"/>
          <w:sz w:val="24"/>
          <w:szCs w:val="24"/>
        </w:rPr>
        <w:tab/>
      </w:r>
      <w:r w:rsidRPr="00FC1FE6">
        <w:rPr>
          <w:rFonts w:ascii="Bookman Old Style" w:eastAsia="Times New Roman" w:hAnsi="Bookman Old Style" w:cs="Arial"/>
          <w:b/>
          <w:i/>
          <w:color w:val="000000" w:themeColor="text1"/>
          <w:sz w:val="24"/>
          <w:szCs w:val="24"/>
        </w:rPr>
        <w:tab/>
      </w:r>
      <w:r w:rsidRPr="00FC1FE6">
        <w:rPr>
          <w:rFonts w:ascii="Bookman Old Style" w:eastAsia="Times New Roman" w:hAnsi="Bookman Old Style" w:cs="Arial"/>
          <w:b/>
          <w:i/>
          <w:color w:val="000000" w:themeColor="text1"/>
          <w:sz w:val="24"/>
          <w:szCs w:val="24"/>
        </w:rPr>
        <w:tab/>
      </w:r>
      <w:r w:rsidRPr="00FC1FE6">
        <w:rPr>
          <w:rFonts w:ascii="Bookman Old Style" w:eastAsia="Times New Roman" w:hAnsi="Bookman Old Style" w:cs="Arial"/>
          <w:b/>
          <w:i/>
          <w:color w:val="000000" w:themeColor="text1"/>
          <w:sz w:val="24"/>
          <w:szCs w:val="24"/>
        </w:rPr>
        <w:tab/>
        <w:t xml:space="preserve">       </w:t>
      </w:r>
      <w:r w:rsidR="00C04BE3" w:rsidRPr="00FC1FE6">
        <w:rPr>
          <w:rFonts w:ascii="Bookman Old Style" w:eastAsia="Times New Roman" w:hAnsi="Bookman Old Style" w:cs="Arial"/>
          <w:b/>
          <w:color w:val="000000" w:themeColor="text1"/>
          <w:sz w:val="28"/>
          <w:szCs w:val="28"/>
        </w:rPr>
        <w:t>Put it together…Daniel means “God is my judge.”</w:t>
      </w:r>
    </w:p>
    <w:p w:rsidR="00841FC8" w:rsidRPr="00FC1FE6" w:rsidRDefault="00841FC8" w:rsidP="00841FC8">
      <w:p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Daniel’s life was characterized by:</w:t>
      </w:r>
    </w:p>
    <w:p w:rsidR="00841FC8" w:rsidRPr="00FC1FE6" w:rsidRDefault="00841FC8" w:rsidP="00841FC8">
      <w:p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  Faith</w:t>
      </w:r>
    </w:p>
    <w:p w:rsidR="00841FC8" w:rsidRPr="00FC1FE6" w:rsidRDefault="00841FC8" w:rsidP="00841FC8">
      <w:p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  Prayer</w:t>
      </w:r>
    </w:p>
    <w:p w:rsidR="00841FC8" w:rsidRPr="00FC1FE6" w:rsidRDefault="00841FC8" w:rsidP="00841FC8">
      <w:p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  Courage</w:t>
      </w:r>
    </w:p>
    <w:p w:rsidR="00841FC8" w:rsidRPr="00FC1FE6" w:rsidRDefault="00841FC8" w:rsidP="00841FC8">
      <w:p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  Consistency</w:t>
      </w:r>
    </w:p>
    <w:p w:rsidR="00841FC8" w:rsidRPr="00FC1FE6" w:rsidRDefault="00841FC8" w:rsidP="00841FC8">
      <w:p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  Lack of compromise</w:t>
      </w:r>
    </w:p>
    <w:p w:rsidR="00D827A8" w:rsidRPr="00FC1FE6" w:rsidRDefault="00D827A8" w:rsidP="00841FC8">
      <w:pPr>
        <w:spacing w:after="0" w:line="240" w:lineRule="auto"/>
        <w:rPr>
          <w:rFonts w:ascii="Bookman Old Style" w:eastAsia="Times New Roman" w:hAnsi="Bookman Old Style" w:cs="Arial"/>
          <w:b/>
          <w:color w:val="000000" w:themeColor="text1"/>
          <w:sz w:val="24"/>
          <w:szCs w:val="24"/>
        </w:rPr>
      </w:pPr>
    </w:p>
    <w:p w:rsidR="00D827A8" w:rsidRPr="00FC1FE6" w:rsidRDefault="00D827A8" w:rsidP="00841FC8">
      <w:pPr>
        <w:spacing w:after="0" w:line="240" w:lineRule="auto"/>
        <w:rPr>
          <w:rFonts w:ascii="Bookman Old Style" w:eastAsia="Times New Roman" w:hAnsi="Bookman Old Style" w:cs="Arial"/>
          <w:b/>
          <w:color w:val="000000" w:themeColor="text1"/>
          <w:sz w:val="24"/>
          <w:szCs w:val="24"/>
        </w:rPr>
      </w:pPr>
    </w:p>
    <w:p w:rsidR="00D827A8" w:rsidRPr="00FC1FE6" w:rsidRDefault="00D827A8" w:rsidP="00841FC8">
      <w:pPr>
        <w:spacing w:after="0" w:line="240" w:lineRule="auto"/>
        <w:rPr>
          <w:rFonts w:ascii="Bookman Old Style" w:eastAsia="Times New Roman" w:hAnsi="Bookman Old Style" w:cs="Arial"/>
          <w:b/>
          <w:color w:val="000000" w:themeColor="text1"/>
          <w:sz w:val="24"/>
          <w:szCs w:val="24"/>
        </w:rPr>
      </w:pPr>
    </w:p>
    <w:p w:rsidR="0005386A" w:rsidRPr="00FC1FE6" w:rsidRDefault="0005386A" w:rsidP="00841FC8">
      <w:pPr>
        <w:spacing w:after="0" w:line="240" w:lineRule="auto"/>
        <w:rPr>
          <w:rFonts w:ascii="Bookman Old Style" w:eastAsia="Times New Roman" w:hAnsi="Bookman Old Style" w:cs="Arial"/>
          <w:b/>
          <w:color w:val="000000" w:themeColor="text1"/>
          <w:sz w:val="24"/>
          <w:szCs w:val="24"/>
        </w:rPr>
      </w:pPr>
    </w:p>
    <w:p w:rsidR="0005386A" w:rsidRPr="00FC1FE6" w:rsidRDefault="0005386A" w:rsidP="00841FC8">
      <w:p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lastRenderedPageBreak/>
        <w:t>According to the Word</w:t>
      </w:r>
      <w:r w:rsidR="00F545CA" w:rsidRPr="00FC1FE6">
        <w:rPr>
          <w:rFonts w:ascii="Bookman Old Style" w:eastAsia="Times New Roman" w:hAnsi="Bookman Old Style" w:cs="Arial"/>
          <w:b/>
          <w:color w:val="000000" w:themeColor="text1"/>
          <w:sz w:val="24"/>
          <w:szCs w:val="24"/>
        </w:rPr>
        <w:t>, Daniel had other known attributes:</w:t>
      </w:r>
    </w:p>
    <w:p w:rsidR="00F545CA" w:rsidRPr="00FC1FE6" w:rsidRDefault="00F545CA" w:rsidP="00F545CA">
      <w:pPr>
        <w:pStyle w:val="ListParagraph"/>
        <w:numPr>
          <w:ilvl w:val="0"/>
          <w:numId w:val="2"/>
        </w:num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No physical defects</w:t>
      </w:r>
    </w:p>
    <w:p w:rsidR="00F545CA" w:rsidRPr="00FC1FE6" w:rsidRDefault="00F545CA" w:rsidP="00F545CA">
      <w:pPr>
        <w:pStyle w:val="ListParagraph"/>
        <w:numPr>
          <w:ilvl w:val="0"/>
          <w:numId w:val="2"/>
        </w:num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Handsome</w:t>
      </w:r>
    </w:p>
    <w:p w:rsidR="00F545CA" w:rsidRPr="00FC1FE6" w:rsidRDefault="00F545CA" w:rsidP="00F545CA">
      <w:pPr>
        <w:pStyle w:val="ListParagraph"/>
        <w:numPr>
          <w:ilvl w:val="0"/>
          <w:numId w:val="2"/>
        </w:num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An aptitude for every kind of learning</w:t>
      </w:r>
    </w:p>
    <w:p w:rsidR="00F545CA" w:rsidRPr="00FC1FE6" w:rsidRDefault="00F545CA" w:rsidP="00F545CA">
      <w:pPr>
        <w:pStyle w:val="ListParagraph"/>
        <w:numPr>
          <w:ilvl w:val="0"/>
          <w:numId w:val="2"/>
        </w:num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Well informed</w:t>
      </w:r>
    </w:p>
    <w:p w:rsidR="00F545CA" w:rsidRPr="00FC1FE6" w:rsidRDefault="00F545CA" w:rsidP="00F545CA">
      <w:pPr>
        <w:pStyle w:val="ListParagraph"/>
        <w:numPr>
          <w:ilvl w:val="0"/>
          <w:numId w:val="2"/>
        </w:num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Quick to understand</w:t>
      </w:r>
    </w:p>
    <w:p w:rsidR="00F545CA" w:rsidRPr="00FC1FE6" w:rsidRDefault="00F545CA" w:rsidP="00F545CA">
      <w:pPr>
        <w:pStyle w:val="ListParagraph"/>
        <w:numPr>
          <w:ilvl w:val="0"/>
          <w:numId w:val="2"/>
        </w:num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Did not defile himself with food offered up to idols</w:t>
      </w:r>
    </w:p>
    <w:p w:rsidR="00F545CA" w:rsidRPr="00FC1FE6" w:rsidRDefault="00F545CA" w:rsidP="00F545CA">
      <w:pPr>
        <w:pStyle w:val="ListParagraph"/>
        <w:numPr>
          <w:ilvl w:val="0"/>
          <w:numId w:val="2"/>
        </w:num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Qualified to serve the King</w:t>
      </w:r>
    </w:p>
    <w:p w:rsidR="00F545CA" w:rsidRPr="00FC1FE6" w:rsidRDefault="00F545CA" w:rsidP="00F545CA">
      <w:pPr>
        <w:pStyle w:val="ListParagraph"/>
        <w:numPr>
          <w:ilvl w:val="0"/>
          <w:numId w:val="2"/>
        </w:numPr>
        <w:spacing w:after="0"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Could understand and interpret dreams and visions of all kinds (with God’s help).</w:t>
      </w:r>
    </w:p>
    <w:p w:rsidR="00F545CA" w:rsidRPr="00FC1FE6" w:rsidRDefault="00F545CA" w:rsidP="005849C4">
      <w:pPr>
        <w:pStyle w:val="ListParagraph"/>
        <w:spacing w:after="0" w:line="240" w:lineRule="auto"/>
        <w:ind w:left="1440"/>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i/>
          <w:color w:val="000000" w:themeColor="text1"/>
          <w:sz w:val="20"/>
          <w:szCs w:val="20"/>
        </w:rPr>
        <w:t>Daniel 1:4-</w:t>
      </w:r>
      <w:r w:rsidR="00D17D79" w:rsidRPr="00FC1FE6">
        <w:rPr>
          <w:rFonts w:ascii="Bookman Old Style" w:eastAsia="Times New Roman" w:hAnsi="Bookman Old Style" w:cs="Arial"/>
          <w:i/>
          <w:color w:val="000000" w:themeColor="text1"/>
          <w:sz w:val="20"/>
          <w:szCs w:val="20"/>
        </w:rPr>
        <w:t>6; 1:17, “…young men without any physical defects,</w:t>
      </w:r>
      <w:r w:rsidR="00D17D79" w:rsidRPr="00FC1FE6">
        <w:rPr>
          <w:rFonts w:ascii="Bookman Old Style" w:eastAsia="Times New Roman" w:hAnsi="Bookman Old Style" w:cs="Arial"/>
          <w:b/>
          <w:color w:val="000000" w:themeColor="text1"/>
          <w:sz w:val="24"/>
          <w:szCs w:val="24"/>
        </w:rPr>
        <w:t xml:space="preserve"> </w:t>
      </w:r>
      <w:r w:rsidR="00D17D79" w:rsidRPr="00FC1FE6">
        <w:rPr>
          <w:rFonts w:ascii="Bookman Old Style" w:eastAsia="Times New Roman" w:hAnsi="Bookman Old Style" w:cs="Arial"/>
          <w:i/>
          <w:color w:val="000000" w:themeColor="text1"/>
          <w:sz w:val="20"/>
          <w:szCs w:val="20"/>
        </w:rPr>
        <w:t>handsome, showing aptitude for every kind of learning, well informed, quick to understand, and qualified to serve in the King’s palace</w:t>
      </w:r>
      <w:r w:rsidR="005849C4" w:rsidRPr="00FC1FE6">
        <w:rPr>
          <w:rFonts w:ascii="Bookman Old Style" w:eastAsia="Times New Roman" w:hAnsi="Bookman Old Style" w:cs="Arial"/>
          <w:i/>
          <w:color w:val="000000" w:themeColor="text1"/>
          <w:sz w:val="20"/>
          <w:szCs w:val="20"/>
        </w:rPr>
        <w:t>…….. Among them were some from Judah: Daniel, Hananiah, Mishael and Azariah.”</w:t>
      </w:r>
      <w:r w:rsidR="005849C4" w:rsidRPr="00FC1FE6">
        <w:rPr>
          <w:rFonts w:ascii="Bookman Old Style" w:eastAsia="Times New Roman" w:hAnsi="Bookman Old Style" w:cs="Arial"/>
          <w:i/>
          <w:color w:val="000000" w:themeColor="text1"/>
          <w:sz w:val="20"/>
          <w:szCs w:val="20"/>
        </w:rPr>
        <w:tab/>
      </w:r>
      <w:r w:rsidR="005849C4" w:rsidRPr="00FC1FE6">
        <w:rPr>
          <w:rFonts w:ascii="Bookman Old Style" w:eastAsia="Times New Roman" w:hAnsi="Bookman Old Style" w:cs="Arial"/>
          <w:i/>
          <w:color w:val="000000" w:themeColor="text1"/>
          <w:sz w:val="20"/>
          <w:szCs w:val="20"/>
        </w:rPr>
        <w:tab/>
        <w:t xml:space="preserve">1:17, “To these four young men God gave knowledge and understanding of all kinds of literature and learning.  And Daniel could understand visions and dreams of all kinds.  </w:t>
      </w:r>
      <w:r w:rsidR="00D17D79" w:rsidRPr="00FC1FE6">
        <w:rPr>
          <w:rFonts w:ascii="Bookman Old Style" w:eastAsia="Times New Roman" w:hAnsi="Bookman Old Style" w:cs="Arial"/>
          <w:b/>
          <w:color w:val="000000" w:themeColor="text1"/>
          <w:sz w:val="24"/>
          <w:szCs w:val="24"/>
        </w:rPr>
        <w:t xml:space="preserve"> </w:t>
      </w:r>
    </w:p>
    <w:p w:rsidR="00841FC8" w:rsidRPr="00FC1FE6" w:rsidRDefault="00841FC8" w:rsidP="00841FC8">
      <w:pPr>
        <w:spacing w:before="100" w:beforeAutospacing="1" w:after="100" w:afterAutospacing="1"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 xml:space="preserve">Other Documented Character Traits </w:t>
      </w:r>
      <w:r w:rsidR="00AC31EE" w:rsidRPr="00FC1FE6">
        <w:rPr>
          <w:rFonts w:ascii="Bookman Old Style" w:eastAsia="Times New Roman" w:hAnsi="Bookman Old Style" w:cs="Arial"/>
          <w:b/>
          <w:color w:val="000000" w:themeColor="text1"/>
          <w:sz w:val="24"/>
          <w:szCs w:val="24"/>
        </w:rPr>
        <w:t xml:space="preserve">and Facts about </w:t>
      </w:r>
      <w:r w:rsidRPr="00FC1FE6">
        <w:rPr>
          <w:rFonts w:ascii="Bookman Old Style" w:eastAsia="Times New Roman" w:hAnsi="Bookman Old Style" w:cs="Arial"/>
          <w:b/>
          <w:color w:val="000000" w:themeColor="text1"/>
          <w:sz w:val="24"/>
          <w:szCs w:val="24"/>
        </w:rPr>
        <w:t xml:space="preserve">of Daniel: </w:t>
      </w:r>
    </w:p>
    <w:p w:rsidR="00841FC8" w:rsidRPr="00FC1FE6" w:rsidRDefault="00841FC8" w:rsidP="00146B7A">
      <w:pPr>
        <w:pStyle w:val="ListParagraph"/>
        <w:numPr>
          <w:ilvl w:val="0"/>
          <w:numId w:val="1"/>
        </w:numPr>
        <w:spacing w:after="0"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t>Of the 2930 Bible characters, Daniel is one of the few well-known characters about whom nothing negative is ever written.</w:t>
      </w:r>
    </w:p>
    <w:p w:rsidR="00841FC8" w:rsidRPr="00FC1FE6" w:rsidRDefault="00841FC8" w:rsidP="00146B7A">
      <w:pPr>
        <w:pStyle w:val="ListParagraph"/>
        <w:numPr>
          <w:ilvl w:val="0"/>
          <w:numId w:val="1"/>
        </w:numPr>
        <w:spacing w:before="100" w:beforeAutospacing="1" w:after="100" w:afterAutospacing="1"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t>The Book of Daniel uses the example of Daniel an</w:t>
      </w:r>
      <w:r w:rsidR="00AC31EE" w:rsidRPr="00FC1FE6">
        <w:rPr>
          <w:rFonts w:ascii="Bookman Old Style" w:eastAsia="Times New Roman" w:hAnsi="Bookman Old Style" w:cs="Arial"/>
          <w:color w:val="000000" w:themeColor="text1"/>
          <w:sz w:val="24"/>
          <w:szCs w:val="24"/>
        </w:rPr>
        <w:t>d his friends as the g</w:t>
      </w:r>
      <w:r w:rsidRPr="00FC1FE6">
        <w:rPr>
          <w:rFonts w:ascii="Bookman Old Style" w:eastAsia="Times New Roman" w:hAnsi="Bookman Old Style" w:cs="Arial"/>
          <w:color w:val="000000" w:themeColor="text1"/>
          <w:sz w:val="24"/>
          <w:szCs w:val="24"/>
        </w:rPr>
        <w:t xml:space="preserve">odly/right way for saints to act in the face of trouble… knowing God is in control despite the difficulty. </w:t>
      </w:r>
    </w:p>
    <w:p w:rsidR="00146B7A" w:rsidRPr="00FC1FE6" w:rsidRDefault="00841FC8" w:rsidP="00146B7A">
      <w:pPr>
        <w:pStyle w:val="ListParagraph"/>
        <w:numPr>
          <w:ilvl w:val="0"/>
          <w:numId w:val="1"/>
        </w:numPr>
        <w:spacing w:before="100" w:beforeAutospacing="1" w:after="100" w:afterAutospacing="1" w:line="240" w:lineRule="auto"/>
        <w:rPr>
          <w:rFonts w:ascii="Bookman Old Style" w:eastAsia="Times New Roman" w:hAnsi="Bookman Old Style" w:cs="Arial"/>
          <w:i/>
          <w:color w:val="000000" w:themeColor="text1"/>
          <w:sz w:val="24"/>
          <w:szCs w:val="24"/>
        </w:rPr>
      </w:pPr>
      <w:r w:rsidRPr="00FC1FE6">
        <w:rPr>
          <w:rFonts w:ascii="Bookman Old Style" w:hAnsi="Bookman Old Style"/>
          <w:color w:val="000000" w:themeColor="text1"/>
          <w:sz w:val="24"/>
          <w:szCs w:val="24"/>
        </w:rPr>
        <w:t>Daniel was among the Jewish captives who were brought to Babylon from Jerusalem after Nebuchadnezzar conquered the city. Daniel was still a youth but apparently of high status (Daniel 1:3).</w:t>
      </w:r>
      <w:r w:rsidR="00AC31EE" w:rsidRPr="00FC1FE6">
        <w:rPr>
          <w:rFonts w:ascii="Bookman Old Style" w:hAnsi="Bookman Old Style"/>
          <w:color w:val="000000" w:themeColor="text1"/>
          <w:sz w:val="24"/>
          <w:szCs w:val="24"/>
        </w:rPr>
        <w:t xml:space="preserve">                                   </w:t>
      </w:r>
      <w:r w:rsidR="00650CE8" w:rsidRPr="00FC1FE6">
        <w:rPr>
          <w:rFonts w:ascii="Bookman Old Style" w:hAnsi="Bookman Old Style"/>
          <w:color w:val="000000" w:themeColor="text1"/>
          <w:sz w:val="24"/>
          <w:szCs w:val="24"/>
        </w:rPr>
        <w:t xml:space="preserve">  </w:t>
      </w:r>
      <w:r w:rsidR="00650CE8" w:rsidRPr="00FC1FE6">
        <w:rPr>
          <w:rFonts w:ascii="Bookman Old Style" w:eastAsia="Times New Roman" w:hAnsi="Bookman Old Style" w:cs="Times New Roman"/>
          <w:i/>
          <w:color w:val="000000" w:themeColor="text1"/>
          <w:sz w:val="20"/>
          <w:szCs w:val="20"/>
          <w:vertAlign w:val="superscript"/>
        </w:rPr>
        <w:t>“</w:t>
      </w:r>
      <w:r w:rsidR="00650CE8" w:rsidRPr="00FC1FE6">
        <w:rPr>
          <w:rFonts w:ascii="Bookman Old Style" w:eastAsia="Times New Roman" w:hAnsi="Bookman Old Style" w:cs="Times New Roman"/>
          <w:i/>
          <w:color w:val="000000" w:themeColor="text1"/>
          <w:sz w:val="20"/>
          <w:szCs w:val="20"/>
        </w:rPr>
        <w:t>Then the king ordered Ashpenaz, chief of his court officials, to bring into the king’s service some of the Israelites from the royal family and the nobility.”</w:t>
      </w:r>
      <w:r w:rsidR="00650CE8" w:rsidRPr="00FC1FE6">
        <w:rPr>
          <w:rFonts w:ascii="Bookman Old Style" w:eastAsia="Times New Roman" w:hAnsi="Bookman Old Style" w:cs="Times New Roman"/>
          <w:i/>
          <w:color w:val="000000" w:themeColor="text1"/>
          <w:sz w:val="24"/>
          <w:szCs w:val="24"/>
        </w:rPr>
        <w:t> </w:t>
      </w:r>
    </w:p>
    <w:p w:rsidR="00AC31EE" w:rsidRPr="00FC1FE6" w:rsidRDefault="00AC31EE" w:rsidP="00146B7A">
      <w:pPr>
        <w:pStyle w:val="ListParagraph"/>
        <w:numPr>
          <w:ilvl w:val="0"/>
          <w:numId w:val="1"/>
        </w:numPr>
        <w:spacing w:before="100" w:beforeAutospacing="1" w:after="100" w:afterAutospacing="1" w:line="240" w:lineRule="auto"/>
        <w:rPr>
          <w:rFonts w:ascii="Bookman Old Style" w:eastAsia="Times New Roman" w:hAnsi="Bookman Old Style" w:cs="Arial"/>
          <w:i/>
          <w:color w:val="000000" w:themeColor="text1"/>
          <w:sz w:val="20"/>
          <w:szCs w:val="20"/>
        </w:rPr>
      </w:pPr>
      <w:r w:rsidRPr="00FC1FE6">
        <w:rPr>
          <w:rFonts w:ascii="Bookman Old Style" w:eastAsia="Times New Roman" w:hAnsi="Bookman Old Style" w:cs="Arial"/>
          <w:color w:val="000000" w:themeColor="text1"/>
          <w:sz w:val="24"/>
          <w:szCs w:val="24"/>
        </w:rPr>
        <w:t xml:space="preserve">Daniel is mentioned by his 6th century counterpart, Ezekiel, </w:t>
      </w:r>
      <w:r w:rsidR="00146B7A" w:rsidRPr="00FC1FE6">
        <w:rPr>
          <w:rFonts w:ascii="Bookman Old Style" w:eastAsia="Times New Roman" w:hAnsi="Bookman Old Style" w:cs="Arial"/>
          <w:color w:val="000000" w:themeColor="text1"/>
          <w:sz w:val="24"/>
          <w:szCs w:val="24"/>
        </w:rPr>
        <w:t xml:space="preserve">as an example of righteousness, Ezekiel 14:20, </w:t>
      </w:r>
      <w:r w:rsidR="00146B7A" w:rsidRPr="00FC1FE6">
        <w:rPr>
          <w:rFonts w:ascii="Bookman Old Style" w:eastAsia="Times New Roman" w:hAnsi="Bookman Old Style" w:cs="Arial"/>
          <w:i/>
          <w:color w:val="000000" w:themeColor="text1"/>
          <w:sz w:val="20"/>
          <w:szCs w:val="20"/>
        </w:rPr>
        <w:t>“</w:t>
      </w:r>
      <w:r w:rsidR="00146B7A" w:rsidRPr="00FC1FE6">
        <w:rPr>
          <w:rFonts w:ascii="Bookman Old Style" w:hAnsi="Bookman Old Style"/>
          <w:i/>
          <w:color w:val="000000" w:themeColor="text1"/>
          <w:sz w:val="20"/>
          <w:szCs w:val="20"/>
        </w:rPr>
        <w:t>as surely as I live, declares the Sovereign LORD, even if Noah, Daniel and Job were in it, they could save neither son nor daughter. They would save only themselves by their righteousness.”</w:t>
      </w:r>
    </w:p>
    <w:p w:rsidR="005849C4" w:rsidRPr="00FC1FE6" w:rsidRDefault="005849C4" w:rsidP="00146B7A">
      <w:pPr>
        <w:pStyle w:val="ListParagraph"/>
        <w:numPr>
          <w:ilvl w:val="0"/>
          <w:numId w:val="1"/>
        </w:numPr>
        <w:spacing w:before="100" w:beforeAutospacing="1" w:after="100" w:afterAutospacing="1" w:line="240" w:lineRule="auto"/>
        <w:rPr>
          <w:rFonts w:ascii="Bookman Old Style" w:eastAsia="Times New Roman" w:hAnsi="Bookman Old Style" w:cs="Arial"/>
          <w:i/>
          <w:color w:val="000000" w:themeColor="text1"/>
          <w:sz w:val="20"/>
          <w:szCs w:val="20"/>
        </w:rPr>
      </w:pPr>
      <w:r w:rsidRPr="00FC1FE6">
        <w:rPr>
          <w:rFonts w:ascii="Bookman Old Style" w:hAnsi="Bookman Old Style"/>
          <w:color w:val="000000" w:themeColor="text1"/>
          <w:sz w:val="24"/>
          <w:szCs w:val="24"/>
        </w:rPr>
        <w:t>Jesus mentions Daniel</w:t>
      </w:r>
      <w:r w:rsidR="00B64FE1" w:rsidRPr="00FC1FE6">
        <w:rPr>
          <w:rFonts w:ascii="Bookman Old Style" w:hAnsi="Bookman Old Style"/>
          <w:color w:val="000000" w:themeColor="text1"/>
          <w:sz w:val="24"/>
          <w:szCs w:val="24"/>
        </w:rPr>
        <w:t>, the Prophet in Matthew 24:15 (speaking of the end-times), “</w:t>
      </w:r>
      <w:r w:rsidR="00B64FE1" w:rsidRPr="00FC1FE6">
        <w:rPr>
          <w:rFonts w:ascii="Bookman Old Style" w:hAnsi="Bookman Old Style"/>
          <w:i/>
          <w:color w:val="000000" w:themeColor="text1"/>
          <w:sz w:val="20"/>
          <w:szCs w:val="20"/>
        </w:rPr>
        <w:t>So when you see standing in the holy place the abomination that causes desolation, spoken of through the prophet Daniel—let the reader understand.”</w:t>
      </w:r>
    </w:p>
    <w:p w:rsidR="000D70EA" w:rsidRPr="00FC1FE6" w:rsidRDefault="000D70EA" w:rsidP="000D70EA">
      <w:pPr>
        <w:pStyle w:val="ListParagraph"/>
        <w:numPr>
          <w:ilvl w:val="0"/>
          <w:numId w:val="1"/>
        </w:numPr>
        <w:spacing w:after="0"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t>Daniel’s life and ministry span the entire seventy-year period of Babylonian Captivity.</w:t>
      </w:r>
    </w:p>
    <w:p w:rsidR="000D70EA" w:rsidRPr="00FC1FE6" w:rsidRDefault="000D70EA" w:rsidP="000D70EA">
      <w:pPr>
        <w:pStyle w:val="ListParagraph"/>
        <w:numPr>
          <w:ilvl w:val="0"/>
          <w:numId w:val="1"/>
        </w:numPr>
        <w:spacing w:after="0"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t>Daniel was deported to Babylon (some 900 miles away) when he was sixteen years old.</w:t>
      </w:r>
    </w:p>
    <w:p w:rsidR="000D70EA" w:rsidRPr="00FC1FE6" w:rsidRDefault="000D70EA" w:rsidP="00D17D79">
      <w:pPr>
        <w:pStyle w:val="ListParagraph"/>
        <w:numPr>
          <w:ilvl w:val="0"/>
          <w:numId w:val="1"/>
        </w:numPr>
        <w:spacing w:after="0"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t>He was selected for special service in Babylon, and was given three years of training in the best of Babylon’s schools.</w:t>
      </w:r>
      <w:r w:rsidR="00B64FE1" w:rsidRPr="00FC1FE6">
        <w:rPr>
          <w:rFonts w:ascii="Bookman Old Style" w:eastAsia="Times New Roman" w:hAnsi="Bookman Old Style" w:cs="Arial"/>
          <w:color w:val="000000" w:themeColor="text1"/>
          <w:sz w:val="24"/>
          <w:szCs w:val="24"/>
        </w:rPr>
        <w:t xml:space="preserve">  Daniel 1:5.</w:t>
      </w:r>
    </w:p>
    <w:p w:rsidR="00AC31EE" w:rsidRPr="00FC1FE6" w:rsidRDefault="00AC31EE" w:rsidP="00AC31EE">
      <w:pPr>
        <w:pStyle w:val="ListParagraph"/>
        <w:numPr>
          <w:ilvl w:val="0"/>
          <w:numId w:val="1"/>
        </w:numPr>
        <w:spacing w:after="0"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t>During the reign of Darius, a plot against Daniel results in his being put in the den of lions. At a minimum, Daniel would be at least 82 years old when that occurred.</w:t>
      </w:r>
    </w:p>
    <w:p w:rsidR="00AC31EE" w:rsidRPr="00FC1FE6" w:rsidRDefault="00AC31EE" w:rsidP="00AC31EE">
      <w:pPr>
        <w:pStyle w:val="ListParagraph"/>
        <w:numPr>
          <w:ilvl w:val="1"/>
          <w:numId w:val="1"/>
        </w:numPr>
        <w:spacing w:after="0"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t>621 B.C. - Daniel was born.</w:t>
      </w:r>
    </w:p>
    <w:p w:rsidR="00AC31EE" w:rsidRPr="00FC1FE6" w:rsidRDefault="00AC31EE" w:rsidP="00AC31EE">
      <w:pPr>
        <w:pStyle w:val="ListParagraph"/>
        <w:numPr>
          <w:ilvl w:val="1"/>
          <w:numId w:val="1"/>
        </w:numPr>
        <w:spacing w:after="0"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lastRenderedPageBreak/>
        <w:t>605 B.C. - Daniel was carried to Babylon at age 16.</w:t>
      </w:r>
    </w:p>
    <w:p w:rsidR="00AC31EE" w:rsidRPr="00FC1FE6" w:rsidRDefault="00AC31EE" w:rsidP="00AC31EE">
      <w:pPr>
        <w:pStyle w:val="ListParagraph"/>
        <w:numPr>
          <w:ilvl w:val="1"/>
          <w:numId w:val="1"/>
        </w:numPr>
        <w:spacing w:after="0"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t>539 B.C. - (October) Persia overthrows Babylon.</w:t>
      </w:r>
    </w:p>
    <w:p w:rsidR="00AC31EE" w:rsidRPr="00FC1FE6" w:rsidRDefault="00AC31EE" w:rsidP="00AC31EE">
      <w:pPr>
        <w:pStyle w:val="ListParagraph"/>
        <w:numPr>
          <w:ilvl w:val="1"/>
          <w:numId w:val="1"/>
        </w:numPr>
        <w:spacing w:after="0" w:line="240" w:lineRule="auto"/>
        <w:rPr>
          <w:rFonts w:ascii="Arial" w:eastAsia="Times New Roman" w:hAnsi="Arial" w:cs="Arial"/>
          <w:color w:val="000000" w:themeColor="text1"/>
          <w:sz w:val="19"/>
          <w:szCs w:val="19"/>
        </w:rPr>
      </w:pPr>
      <w:r w:rsidRPr="00FC1FE6">
        <w:rPr>
          <w:rFonts w:ascii="Bookman Old Style" w:eastAsia="Times New Roman" w:hAnsi="Bookman Old Style" w:cs="Arial"/>
          <w:color w:val="000000" w:themeColor="text1"/>
          <w:sz w:val="24"/>
          <w:szCs w:val="24"/>
        </w:rPr>
        <w:t>621 B.C. minus 539 B.C. = 82 years old at the time of Babylon’s fall to the Persians</w:t>
      </w:r>
      <w:r w:rsidRPr="00FC1FE6">
        <w:rPr>
          <w:rFonts w:ascii="Arial" w:eastAsia="Times New Roman" w:hAnsi="Arial" w:cs="Arial"/>
          <w:color w:val="000000" w:themeColor="text1"/>
          <w:sz w:val="19"/>
          <w:szCs w:val="19"/>
        </w:rPr>
        <w:t>.</w:t>
      </w:r>
    </w:p>
    <w:p w:rsidR="00B64FE1" w:rsidRPr="00FC1FE6" w:rsidRDefault="000D70EA" w:rsidP="00D17D79">
      <w:pPr>
        <w:pStyle w:val="ListParagraph"/>
        <w:numPr>
          <w:ilvl w:val="0"/>
          <w:numId w:val="1"/>
        </w:numPr>
        <w:spacing w:after="0" w:line="240" w:lineRule="auto"/>
        <w:rPr>
          <w:rFonts w:ascii="Bookman Old Style" w:eastAsia="Times New Roman" w:hAnsi="Bookman Old Style" w:cs="Arial"/>
          <w:i/>
          <w:color w:val="000000" w:themeColor="text1"/>
          <w:sz w:val="20"/>
          <w:szCs w:val="20"/>
        </w:rPr>
      </w:pPr>
      <w:r w:rsidRPr="00FC1FE6">
        <w:rPr>
          <w:rFonts w:ascii="Bookman Old Style" w:eastAsia="Times New Roman" w:hAnsi="Bookman Old Style" w:cs="Arial"/>
          <w:b/>
          <w:color w:val="000000" w:themeColor="text1"/>
          <w:sz w:val="24"/>
          <w:szCs w:val="24"/>
        </w:rPr>
        <w:t>He was given a Babylonian name</w:t>
      </w:r>
      <w:r w:rsidR="00B64FE1" w:rsidRPr="00FC1FE6">
        <w:rPr>
          <w:rFonts w:ascii="Bookman Old Style" w:eastAsia="Times New Roman" w:hAnsi="Bookman Old Style" w:cs="Arial"/>
          <w:b/>
          <w:color w:val="000000" w:themeColor="text1"/>
          <w:sz w:val="24"/>
          <w:szCs w:val="24"/>
        </w:rPr>
        <w:t xml:space="preserve"> by the chief official</w:t>
      </w:r>
      <w:r w:rsidRPr="00FC1FE6">
        <w:rPr>
          <w:rFonts w:ascii="Bookman Old Style" w:eastAsia="Times New Roman" w:hAnsi="Bookman Old Style" w:cs="Arial"/>
          <w:b/>
          <w:color w:val="000000" w:themeColor="text1"/>
          <w:sz w:val="24"/>
          <w:szCs w:val="24"/>
        </w:rPr>
        <w:t xml:space="preserve"> </w:t>
      </w:r>
      <w:r w:rsidR="00B64FE1" w:rsidRPr="00FC1FE6">
        <w:rPr>
          <w:rFonts w:ascii="Bookman Old Style" w:eastAsia="Times New Roman" w:hAnsi="Bookman Old Style" w:cs="Arial"/>
          <w:b/>
          <w:color w:val="000000" w:themeColor="text1"/>
          <w:sz w:val="24"/>
          <w:szCs w:val="24"/>
        </w:rPr>
        <w:t>when he was brought in to be trained for service in the King’s court</w:t>
      </w:r>
      <w:r w:rsidRPr="00FC1FE6">
        <w:rPr>
          <w:rFonts w:ascii="Bookman Old Style" w:eastAsia="Times New Roman" w:hAnsi="Bookman Old Style" w:cs="Arial"/>
          <w:b/>
          <w:color w:val="000000" w:themeColor="text1"/>
          <w:sz w:val="24"/>
          <w:szCs w:val="24"/>
        </w:rPr>
        <w:t>-</w:t>
      </w:r>
      <w:r w:rsidR="0051431E"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ab/>
        <w:t xml:space="preserve">Daniel 1:7, </w:t>
      </w:r>
      <w:r w:rsidR="0051431E" w:rsidRPr="00FC1FE6">
        <w:rPr>
          <w:rFonts w:ascii="Bookman Old Style" w:eastAsia="Times New Roman" w:hAnsi="Bookman Old Style" w:cs="Arial"/>
          <w:i/>
          <w:color w:val="000000" w:themeColor="text1"/>
          <w:sz w:val="20"/>
          <w:szCs w:val="20"/>
        </w:rPr>
        <w:t>“The chief official gave them new names:  to Daniel, the name Belteshazzar; to Hananiah, Shadrach; to Mishael, Meshach; and to Azariah, Abednego.”</w:t>
      </w:r>
    </w:p>
    <w:p w:rsidR="000D70EA" w:rsidRPr="00FC1FE6" w:rsidRDefault="00354777" w:rsidP="00354777">
      <w:pPr>
        <w:spacing w:after="0" w:line="240" w:lineRule="auto"/>
        <w:ind w:left="720"/>
        <w:rPr>
          <w:rFonts w:ascii="Bookman Old Style" w:eastAsia="Times New Roman" w:hAnsi="Bookman Old Style" w:cs="Arial"/>
          <w:b/>
          <w:color w:val="000000" w:themeColor="text1"/>
        </w:rPr>
      </w:pPr>
      <w:r w:rsidRPr="00FC1FE6">
        <w:rPr>
          <w:rFonts w:ascii="Bookman Old Style" w:eastAsia="Times New Roman" w:hAnsi="Bookman Old Style" w:cs="Arial"/>
          <w:b/>
          <w:color w:val="000000" w:themeColor="text1"/>
        </w:rPr>
        <w:t xml:space="preserve">New Name for Daniel </w:t>
      </w:r>
      <w:r w:rsidR="00B64FE1" w:rsidRPr="00FC1FE6">
        <w:rPr>
          <w:rFonts w:ascii="Bookman Old Style" w:eastAsia="Times New Roman" w:hAnsi="Bookman Old Style" w:cs="Arial"/>
          <w:b/>
          <w:color w:val="000000" w:themeColor="text1"/>
        </w:rPr>
        <w:t>—Belteshazzar</w:t>
      </w:r>
      <w:r w:rsidR="000D70EA" w:rsidRPr="00FC1FE6">
        <w:rPr>
          <w:rFonts w:ascii="Bookman Old Style" w:eastAsia="Times New Roman" w:hAnsi="Bookman Old Style" w:cs="Arial"/>
          <w:b/>
          <w:color w:val="000000" w:themeColor="text1"/>
        </w:rPr>
        <w:t>, meaning</w:t>
      </w:r>
      <w:r w:rsidR="00D17D79" w:rsidRPr="00FC1FE6">
        <w:rPr>
          <w:rFonts w:ascii="Bookman Old Style" w:eastAsia="Times New Roman" w:hAnsi="Bookman Old Style" w:cs="Arial"/>
          <w:b/>
          <w:color w:val="000000" w:themeColor="text1"/>
        </w:rPr>
        <w:t xml:space="preserve"> </w:t>
      </w:r>
      <w:r w:rsidR="000D70EA" w:rsidRPr="00FC1FE6">
        <w:rPr>
          <w:rFonts w:ascii="Bookman Old Style" w:eastAsia="Times New Roman" w:hAnsi="Bookman Old Style" w:cs="Arial"/>
          <w:b/>
          <w:color w:val="000000" w:themeColor="text1"/>
        </w:rPr>
        <w:t>“Bel Protect</w:t>
      </w:r>
      <w:r w:rsidR="00D17D79" w:rsidRPr="00FC1FE6">
        <w:rPr>
          <w:rFonts w:ascii="Bookman Old Style" w:eastAsia="Times New Roman" w:hAnsi="Bookman Old Style" w:cs="Arial"/>
          <w:b/>
          <w:color w:val="000000" w:themeColor="text1"/>
        </w:rPr>
        <w:t>s</w:t>
      </w:r>
      <w:r w:rsidR="000D70EA" w:rsidRPr="00FC1FE6">
        <w:rPr>
          <w:rFonts w:ascii="Bookman Old Style" w:eastAsia="Times New Roman" w:hAnsi="Bookman Old Style" w:cs="Arial"/>
          <w:b/>
          <w:color w:val="000000" w:themeColor="text1"/>
        </w:rPr>
        <w:t xml:space="preserve"> his Life.”</w:t>
      </w:r>
    </w:p>
    <w:p w:rsidR="0051431E" w:rsidRPr="00FC1FE6" w:rsidRDefault="00B64FE1" w:rsidP="00C04BE3">
      <w:pPr>
        <w:spacing w:before="100" w:beforeAutospacing="1" w:after="100" w:afterAutospacing="1"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b/>
          <w:color w:val="000000" w:themeColor="text1"/>
          <w:sz w:val="24"/>
          <w:szCs w:val="24"/>
        </w:rPr>
        <w:t>Again, names were very important in most of your kingdoms of that era:</w:t>
      </w:r>
      <w:r w:rsidR="00354777" w:rsidRPr="00FC1FE6">
        <w:rPr>
          <w:rFonts w:ascii="Bookman Old Style" w:eastAsia="Times New Roman" w:hAnsi="Bookman Old Style" w:cs="Arial"/>
          <w:b/>
          <w:color w:val="000000" w:themeColor="text1"/>
          <w:sz w:val="24"/>
          <w:szCs w:val="24"/>
        </w:rPr>
        <w:tab/>
      </w:r>
      <w:r w:rsidRPr="00FC1FE6">
        <w:rPr>
          <w:rFonts w:ascii="Bookman Old Style" w:eastAsia="Times New Roman" w:hAnsi="Bookman Old Style" w:cs="Arial"/>
          <w:b/>
          <w:color w:val="000000" w:themeColor="text1"/>
          <w:sz w:val="24"/>
          <w:szCs w:val="24"/>
        </w:rPr>
        <w:t>Reme</w:t>
      </w:r>
      <w:r w:rsidR="00A1701A" w:rsidRPr="00FC1FE6">
        <w:rPr>
          <w:rFonts w:ascii="Bookman Old Style" w:eastAsia="Times New Roman" w:hAnsi="Bookman Old Style" w:cs="Arial"/>
          <w:b/>
          <w:color w:val="000000" w:themeColor="text1"/>
          <w:sz w:val="24"/>
          <w:szCs w:val="24"/>
        </w:rPr>
        <w:t>mber, Daniel = “God is my Judge</w:t>
      </w:r>
      <w:r w:rsidRPr="00FC1FE6">
        <w:rPr>
          <w:rFonts w:ascii="Bookman Old Style" w:eastAsia="Times New Roman" w:hAnsi="Bookman Old Style" w:cs="Arial"/>
          <w:b/>
          <w:color w:val="000000" w:themeColor="text1"/>
          <w:sz w:val="24"/>
          <w:szCs w:val="24"/>
        </w:rPr>
        <w:t>”</w:t>
      </w:r>
      <w:r w:rsidR="00354777" w:rsidRPr="00FC1FE6">
        <w:rPr>
          <w:rFonts w:ascii="Bookman Old Style" w:eastAsia="Times New Roman" w:hAnsi="Bookman Old Style" w:cs="Arial"/>
          <w:b/>
          <w:color w:val="000000" w:themeColor="text1"/>
          <w:sz w:val="24"/>
          <w:szCs w:val="24"/>
        </w:rPr>
        <w:tab/>
      </w:r>
      <w:r w:rsidR="00354777" w:rsidRPr="00FC1FE6">
        <w:rPr>
          <w:rFonts w:ascii="Bookman Old Style" w:eastAsia="Times New Roman" w:hAnsi="Bookman Old Style" w:cs="Arial"/>
          <w:b/>
          <w:color w:val="000000" w:themeColor="text1"/>
          <w:sz w:val="24"/>
          <w:szCs w:val="24"/>
        </w:rPr>
        <w:tab/>
      </w:r>
      <w:r w:rsidR="00354777" w:rsidRPr="00FC1FE6">
        <w:rPr>
          <w:rFonts w:ascii="Bookman Old Style" w:eastAsia="Times New Roman" w:hAnsi="Bookman Old Style" w:cs="Arial"/>
          <w:b/>
          <w:color w:val="000000" w:themeColor="text1"/>
          <w:sz w:val="24"/>
          <w:szCs w:val="24"/>
        </w:rPr>
        <w:tab/>
      </w:r>
      <w:r w:rsidR="00354777" w:rsidRPr="00FC1FE6">
        <w:rPr>
          <w:rFonts w:ascii="Bookman Old Style" w:eastAsia="Times New Roman" w:hAnsi="Bookman Old Style" w:cs="Arial"/>
          <w:b/>
          <w:color w:val="000000" w:themeColor="text1"/>
          <w:sz w:val="24"/>
          <w:szCs w:val="24"/>
        </w:rPr>
        <w:tab/>
      </w:r>
      <w:r w:rsidR="00354777" w:rsidRPr="00FC1FE6">
        <w:rPr>
          <w:rFonts w:ascii="Bookman Old Style" w:eastAsia="Times New Roman" w:hAnsi="Bookman Old Style" w:cs="Arial"/>
          <w:b/>
          <w:color w:val="000000" w:themeColor="text1"/>
          <w:sz w:val="24"/>
          <w:szCs w:val="24"/>
        </w:rPr>
        <w:tab/>
      </w:r>
      <w:r w:rsidR="00354777" w:rsidRPr="00FC1FE6">
        <w:rPr>
          <w:rFonts w:ascii="Bookman Old Style" w:eastAsia="Times New Roman" w:hAnsi="Bookman Old Style" w:cs="Arial"/>
          <w:b/>
          <w:color w:val="000000" w:themeColor="text1"/>
          <w:sz w:val="24"/>
          <w:szCs w:val="24"/>
        </w:rPr>
        <w:tab/>
      </w:r>
      <w:r w:rsidRPr="00FC1FE6">
        <w:rPr>
          <w:rFonts w:ascii="Bookman Old Style" w:eastAsia="Times New Roman" w:hAnsi="Bookman Old Style" w:cs="Arial"/>
          <w:b/>
          <w:color w:val="000000" w:themeColor="text1"/>
          <w:sz w:val="24"/>
          <w:szCs w:val="24"/>
        </w:rPr>
        <w:t>What abo</w:t>
      </w:r>
      <w:r w:rsidR="0051431E" w:rsidRPr="00FC1FE6">
        <w:rPr>
          <w:rFonts w:ascii="Bookman Old Style" w:eastAsia="Times New Roman" w:hAnsi="Bookman Old Style" w:cs="Arial"/>
          <w:b/>
          <w:color w:val="000000" w:themeColor="text1"/>
          <w:sz w:val="24"/>
          <w:szCs w:val="24"/>
        </w:rPr>
        <w:t>ut the three Hebrew children?</w:t>
      </w:r>
      <w:r w:rsidRPr="00FC1FE6">
        <w:rPr>
          <w:rFonts w:ascii="Bookman Old Style" w:eastAsia="Times New Roman" w:hAnsi="Bookman Old Style" w:cs="Arial"/>
          <w:b/>
          <w:color w:val="000000" w:themeColor="text1"/>
          <w:sz w:val="24"/>
          <w:szCs w:val="24"/>
        </w:rPr>
        <w:t xml:space="preserve">  Hebrew names were:</w:t>
      </w:r>
      <w:r w:rsidR="00354777" w:rsidRPr="00FC1FE6">
        <w:rPr>
          <w:rFonts w:ascii="Bookman Old Style" w:eastAsia="Times New Roman" w:hAnsi="Bookman Old Style" w:cs="Arial"/>
          <w:b/>
          <w:color w:val="000000" w:themeColor="text1"/>
          <w:sz w:val="24"/>
          <w:szCs w:val="24"/>
        </w:rPr>
        <w:tab/>
      </w:r>
      <w:r w:rsidR="0051431E"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Hananiah</w:t>
      </w:r>
      <w:r w:rsidR="0051431E" w:rsidRPr="00FC1FE6">
        <w:rPr>
          <w:rFonts w:ascii="Bookman Old Style" w:eastAsia="Times New Roman" w:hAnsi="Bookman Old Style" w:cs="Arial"/>
          <w:color w:val="000000" w:themeColor="text1"/>
          <w:sz w:val="24"/>
          <w:szCs w:val="24"/>
        </w:rPr>
        <w:t>, Mishael, and Azariah.</w:t>
      </w:r>
      <w:r w:rsidR="0051431E"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 xml:space="preserve">Hananiah = “Yah has been gracious” </w:t>
      </w:r>
      <w:r w:rsidR="0051431E" w:rsidRPr="00FC1FE6">
        <w:rPr>
          <w:rFonts w:ascii="Bookman Old Style" w:eastAsia="Times New Roman" w:hAnsi="Bookman Old Style" w:cs="Arial"/>
          <w:color w:val="000000" w:themeColor="text1"/>
          <w:sz w:val="24"/>
          <w:szCs w:val="24"/>
        </w:rPr>
        <w:t xml:space="preserve">  </w:t>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t>Mishael =    “Who is what God is”</w:t>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t>Azariah =    “Yah has helped”</w:t>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r w:rsidR="00354777" w:rsidRPr="00FC1FE6">
        <w:rPr>
          <w:rFonts w:ascii="Bookman Old Style" w:eastAsia="Times New Roman" w:hAnsi="Bookman Old Style" w:cs="Arial"/>
          <w:color w:val="000000" w:themeColor="text1"/>
          <w:sz w:val="24"/>
          <w:szCs w:val="24"/>
        </w:rPr>
        <w:tab/>
      </w:r>
    </w:p>
    <w:p w:rsidR="008344E8" w:rsidRPr="00FC1FE6" w:rsidRDefault="00354777" w:rsidP="00C04BE3">
      <w:pPr>
        <w:spacing w:before="100" w:beforeAutospacing="1" w:after="100" w:afterAutospacing="1" w:line="240" w:lineRule="auto"/>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b/>
          <w:color w:val="000000" w:themeColor="text1"/>
          <w:sz w:val="24"/>
          <w:szCs w:val="24"/>
        </w:rPr>
        <w:t xml:space="preserve">New names for </w:t>
      </w:r>
      <w:r w:rsidR="0051431E" w:rsidRPr="00FC1FE6">
        <w:rPr>
          <w:rFonts w:ascii="Bookman Old Style" w:eastAsia="Times New Roman" w:hAnsi="Bookman Old Style" w:cs="Arial"/>
          <w:b/>
          <w:color w:val="000000" w:themeColor="text1"/>
          <w:sz w:val="24"/>
          <w:szCs w:val="24"/>
        </w:rPr>
        <w:t xml:space="preserve">the </w:t>
      </w:r>
      <w:r w:rsidR="00A1701A" w:rsidRPr="00FC1FE6">
        <w:rPr>
          <w:rFonts w:ascii="Bookman Old Style" w:eastAsia="Times New Roman" w:hAnsi="Bookman Old Style" w:cs="Arial"/>
          <w:b/>
          <w:color w:val="000000" w:themeColor="text1"/>
          <w:sz w:val="24"/>
          <w:szCs w:val="24"/>
        </w:rPr>
        <w:t xml:space="preserve">Daniel and the other </w:t>
      </w:r>
      <w:r w:rsidR="0051431E" w:rsidRPr="00FC1FE6">
        <w:rPr>
          <w:rFonts w:ascii="Bookman Old Style" w:eastAsia="Times New Roman" w:hAnsi="Bookman Old Style" w:cs="Arial"/>
          <w:b/>
          <w:color w:val="000000" w:themeColor="text1"/>
          <w:sz w:val="24"/>
          <w:szCs w:val="24"/>
        </w:rPr>
        <w:t>three</w:t>
      </w:r>
      <w:r w:rsidR="00A1701A" w:rsidRPr="00FC1FE6">
        <w:rPr>
          <w:rFonts w:ascii="Bookman Old Style" w:eastAsia="Times New Roman" w:hAnsi="Bookman Old Style" w:cs="Arial"/>
          <w:b/>
          <w:color w:val="000000" w:themeColor="text1"/>
          <w:sz w:val="24"/>
          <w:szCs w:val="24"/>
        </w:rPr>
        <w:t xml:space="preserve"> Hebrew boys</w:t>
      </w:r>
      <w:r w:rsidR="0051431E" w:rsidRPr="00FC1FE6">
        <w:rPr>
          <w:rFonts w:ascii="Bookman Old Style" w:eastAsia="Times New Roman" w:hAnsi="Bookman Old Style" w:cs="Arial"/>
          <w:b/>
          <w:color w:val="000000" w:themeColor="text1"/>
          <w:sz w:val="24"/>
          <w:szCs w:val="24"/>
        </w:rPr>
        <w:t xml:space="preserve">:  </w:t>
      </w:r>
      <w:r w:rsidR="008344E8" w:rsidRPr="00FC1FE6">
        <w:rPr>
          <w:rFonts w:ascii="Bookman Old Style" w:eastAsia="Times New Roman" w:hAnsi="Bookman Old Style" w:cs="Arial"/>
          <w:color w:val="000000" w:themeColor="text1"/>
          <w:sz w:val="24"/>
          <w:szCs w:val="24"/>
        </w:rPr>
        <w:tab/>
      </w:r>
      <w:r w:rsidR="00A1701A" w:rsidRPr="00FC1FE6">
        <w:rPr>
          <w:rFonts w:ascii="Bookman Old Style" w:eastAsia="Times New Roman" w:hAnsi="Bookman Old Style" w:cs="Arial"/>
          <w:color w:val="000000" w:themeColor="text1"/>
          <w:sz w:val="24"/>
          <w:szCs w:val="24"/>
        </w:rPr>
        <w:tab/>
        <w:t>Daniel, “Belteshazzar = Bel protects His life”</w:t>
      </w:r>
      <w:r w:rsidR="00A1701A" w:rsidRPr="00FC1FE6">
        <w:rPr>
          <w:rFonts w:ascii="Bookman Old Style" w:eastAsia="Times New Roman" w:hAnsi="Bookman Old Style" w:cs="Arial"/>
          <w:color w:val="000000" w:themeColor="text1"/>
          <w:sz w:val="24"/>
          <w:szCs w:val="24"/>
        </w:rPr>
        <w:tab/>
      </w:r>
      <w:r w:rsidR="00A1701A" w:rsidRPr="00FC1FE6">
        <w:rPr>
          <w:rFonts w:ascii="Bookman Old Style" w:eastAsia="Times New Roman" w:hAnsi="Bookman Old Style" w:cs="Arial"/>
          <w:color w:val="000000" w:themeColor="text1"/>
          <w:sz w:val="24"/>
          <w:szCs w:val="24"/>
        </w:rPr>
        <w:tab/>
      </w:r>
      <w:r w:rsidR="00A1701A" w:rsidRPr="00FC1FE6">
        <w:rPr>
          <w:rFonts w:ascii="Bookman Old Style" w:eastAsia="Times New Roman" w:hAnsi="Bookman Old Style" w:cs="Arial"/>
          <w:color w:val="000000" w:themeColor="text1"/>
          <w:sz w:val="24"/>
          <w:szCs w:val="24"/>
        </w:rPr>
        <w:tab/>
      </w:r>
      <w:r w:rsidR="00A1701A" w:rsidRPr="00FC1FE6">
        <w:rPr>
          <w:rFonts w:ascii="Bookman Old Style" w:eastAsia="Times New Roman" w:hAnsi="Bookman Old Style" w:cs="Arial"/>
          <w:color w:val="000000" w:themeColor="text1"/>
          <w:sz w:val="24"/>
          <w:szCs w:val="24"/>
        </w:rPr>
        <w:tab/>
      </w:r>
      <w:r w:rsidR="0051431E" w:rsidRPr="00FC1FE6">
        <w:rPr>
          <w:rFonts w:ascii="Bookman Old Style" w:eastAsia="Times New Roman" w:hAnsi="Bookman Old Style" w:cs="Arial"/>
          <w:color w:val="000000" w:themeColor="text1"/>
          <w:sz w:val="24"/>
          <w:szCs w:val="24"/>
        </w:rPr>
        <w:t>Hananiah, “Shadrach = Inspired of Aku”</w:t>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t>Mishael, “Meshach = Belonging to Aku”</w:t>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r>
      <w:r w:rsidR="008344E8" w:rsidRPr="00FC1FE6">
        <w:rPr>
          <w:rFonts w:ascii="Bookman Old Style" w:eastAsia="Times New Roman" w:hAnsi="Bookman Old Style" w:cs="Arial"/>
          <w:color w:val="000000" w:themeColor="text1"/>
          <w:sz w:val="24"/>
          <w:szCs w:val="24"/>
        </w:rPr>
        <w:tab/>
        <w:t>Azariah, “Abednego = Servant of Nego”</w:t>
      </w:r>
    </w:p>
    <w:p w:rsidR="008344E8" w:rsidRPr="00FC1FE6" w:rsidRDefault="008344E8" w:rsidP="008344E8">
      <w:pPr>
        <w:spacing w:before="100" w:beforeAutospacing="1" w:after="100" w:afterAutospacing="1"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Named from names honoring the One and Only True God to:</w:t>
      </w:r>
      <w:r w:rsidRPr="00FC1FE6">
        <w:rPr>
          <w:rFonts w:ascii="Bookman Old Style" w:eastAsia="Times New Roman" w:hAnsi="Bookman Old Style" w:cs="Arial"/>
          <w:b/>
          <w:color w:val="000000" w:themeColor="text1"/>
          <w:sz w:val="24"/>
          <w:szCs w:val="24"/>
        </w:rPr>
        <w:tab/>
      </w:r>
      <w:r w:rsidRPr="00FC1FE6">
        <w:rPr>
          <w:rFonts w:ascii="Bookman Old Style" w:eastAsia="Times New Roman" w:hAnsi="Bookman Old Style" w:cs="Arial"/>
          <w:b/>
          <w:color w:val="000000" w:themeColor="text1"/>
          <w:sz w:val="24"/>
          <w:szCs w:val="24"/>
        </w:rPr>
        <w:tab/>
      </w:r>
      <w:r w:rsidRPr="00FC1FE6">
        <w:rPr>
          <w:rFonts w:ascii="Bookman Old Style" w:eastAsia="Times New Roman" w:hAnsi="Bookman Old Style" w:cs="Arial"/>
          <w:b/>
          <w:color w:val="000000" w:themeColor="text1"/>
          <w:sz w:val="24"/>
          <w:szCs w:val="24"/>
        </w:rPr>
        <w:tab/>
      </w:r>
      <w:r w:rsidRPr="00FC1FE6">
        <w:rPr>
          <w:rFonts w:ascii="Bookman Old Style" w:eastAsia="Times New Roman" w:hAnsi="Bookman Old Style" w:cs="Arial"/>
          <w:b/>
          <w:color w:val="000000" w:themeColor="text1"/>
          <w:sz w:val="24"/>
          <w:szCs w:val="24"/>
        </w:rPr>
        <w:tab/>
        <w:t>The false gods of the Babylonians: Bel, Nego, and Aku.</w:t>
      </w:r>
    </w:p>
    <w:p w:rsidR="008344E8" w:rsidRPr="00FC1FE6" w:rsidRDefault="008344E8" w:rsidP="008344E8">
      <w:pPr>
        <w:spacing w:before="100" w:beforeAutospacing="1" w:after="100" w:afterAutospacing="1"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Note:  Renaming the young men accordingly was a deliberate attempt to echo constant contradictions of the truth regarding their God.</w:t>
      </w:r>
    </w:p>
    <w:p w:rsidR="008344E8" w:rsidRPr="00FC1FE6" w:rsidRDefault="008344E8" w:rsidP="00927986">
      <w:pPr>
        <w:spacing w:before="100" w:beforeAutospacing="1" w:after="100" w:afterAutospacing="1" w:line="240" w:lineRule="auto"/>
        <w:ind w:left="360"/>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Why?  To change</w:t>
      </w:r>
      <w:r w:rsidR="00927986" w:rsidRPr="00FC1FE6">
        <w:rPr>
          <w:rFonts w:ascii="Bookman Old Style" w:eastAsia="Times New Roman" w:hAnsi="Bookman Old Style" w:cs="Arial"/>
          <w:b/>
          <w:color w:val="000000" w:themeColor="text1"/>
          <w:sz w:val="24"/>
          <w:szCs w:val="24"/>
        </w:rPr>
        <w:t xml:space="preserve"> the name </w:t>
      </w:r>
      <w:r w:rsidRPr="00FC1FE6">
        <w:rPr>
          <w:rFonts w:ascii="Bookman Old Style" w:eastAsia="Times New Roman" w:hAnsi="Bookman Old Style" w:cs="Arial"/>
          <w:b/>
          <w:color w:val="000000" w:themeColor="text1"/>
          <w:sz w:val="24"/>
          <w:szCs w:val="24"/>
        </w:rPr>
        <w:t xml:space="preserve">was a blatant intention </w:t>
      </w:r>
      <w:r w:rsidR="00FC1FE6" w:rsidRPr="00FC1FE6">
        <w:rPr>
          <w:rFonts w:ascii="Bookman Old Style" w:eastAsia="Times New Roman" w:hAnsi="Bookman Old Style" w:cs="Arial"/>
          <w:b/>
          <w:color w:val="000000" w:themeColor="text1"/>
          <w:sz w:val="24"/>
          <w:szCs w:val="24"/>
        </w:rPr>
        <w:t>to:</w:t>
      </w:r>
      <w:r w:rsidR="00927986" w:rsidRPr="00FC1FE6">
        <w:rPr>
          <w:rFonts w:ascii="Bookman Old Style" w:eastAsia="Times New Roman" w:hAnsi="Bookman Old Style" w:cs="Arial"/>
          <w:b/>
          <w:color w:val="000000" w:themeColor="text1"/>
          <w:sz w:val="24"/>
          <w:szCs w:val="24"/>
        </w:rPr>
        <w:tab/>
      </w:r>
      <w:r w:rsidR="00927986" w:rsidRPr="00FC1FE6">
        <w:rPr>
          <w:rFonts w:ascii="Bookman Old Style" w:eastAsia="Times New Roman" w:hAnsi="Bookman Old Style" w:cs="Arial"/>
          <w:b/>
          <w:color w:val="000000" w:themeColor="text1"/>
          <w:sz w:val="24"/>
          <w:szCs w:val="24"/>
        </w:rPr>
        <w:tab/>
      </w:r>
      <w:r w:rsidR="00927986" w:rsidRPr="00FC1FE6">
        <w:rPr>
          <w:rFonts w:ascii="Bookman Old Style" w:eastAsia="Times New Roman" w:hAnsi="Bookman Old Style" w:cs="Arial"/>
          <w:b/>
          <w:color w:val="000000" w:themeColor="text1"/>
          <w:sz w:val="24"/>
          <w:szCs w:val="24"/>
        </w:rPr>
        <w:tab/>
      </w:r>
      <w:r w:rsidR="00927986" w:rsidRPr="00FC1FE6">
        <w:rPr>
          <w:rFonts w:ascii="Bookman Old Style" w:eastAsia="Times New Roman" w:hAnsi="Bookman Old Style" w:cs="Arial"/>
          <w:b/>
          <w:color w:val="000000" w:themeColor="text1"/>
          <w:sz w:val="24"/>
          <w:szCs w:val="24"/>
        </w:rPr>
        <w:tab/>
      </w:r>
      <w:r w:rsidR="00927986" w:rsidRPr="00FC1FE6">
        <w:rPr>
          <w:rFonts w:ascii="Bookman Old Style" w:eastAsia="Times New Roman" w:hAnsi="Bookman Old Style" w:cs="Arial"/>
          <w:b/>
          <w:color w:val="000000" w:themeColor="text1"/>
        </w:rPr>
        <w:t xml:space="preserve">-  </w:t>
      </w:r>
      <w:r w:rsidRPr="00FC1FE6">
        <w:rPr>
          <w:rFonts w:ascii="Bookman Old Style" w:eastAsia="Times New Roman" w:hAnsi="Bookman Old Style" w:cs="Arial"/>
          <w:b/>
          <w:color w:val="000000" w:themeColor="text1"/>
        </w:rPr>
        <w:t>Change the entire identity of the bearer unt</w:t>
      </w:r>
      <w:r w:rsidR="00927986" w:rsidRPr="00FC1FE6">
        <w:rPr>
          <w:rFonts w:ascii="Bookman Old Style" w:eastAsia="Times New Roman" w:hAnsi="Bookman Old Style" w:cs="Arial"/>
          <w:b/>
          <w:color w:val="000000" w:themeColor="text1"/>
        </w:rPr>
        <w:t>il the life matched the title.</w:t>
      </w:r>
      <w:r w:rsidR="00927986" w:rsidRPr="00FC1FE6">
        <w:rPr>
          <w:rFonts w:ascii="Bookman Old Style" w:eastAsia="Times New Roman" w:hAnsi="Bookman Old Style" w:cs="Arial"/>
          <w:b/>
          <w:color w:val="000000" w:themeColor="text1"/>
        </w:rPr>
        <w:tab/>
        <w:t xml:space="preserve">-  </w:t>
      </w:r>
      <w:r w:rsidRPr="00FC1FE6">
        <w:rPr>
          <w:rFonts w:ascii="Bookman Old Style" w:eastAsia="Times New Roman" w:hAnsi="Bookman Old Style" w:cs="Arial"/>
          <w:b/>
          <w:color w:val="000000" w:themeColor="text1"/>
        </w:rPr>
        <w:t xml:space="preserve">Marked new ownership </w:t>
      </w:r>
      <w:r w:rsidR="00927986" w:rsidRPr="00FC1FE6">
        <w:rPr>
          <w:rFonts w:ascii="Bookman Old Style" w:eastAsia="Times New Roman" w:hAnsi="Bookman Old Style" w:cs="Arial"/>
          <w:b/>
          <w:color w:val="000000" w:themeColor="text1"/>
        </w:rPr>
        <w:tab/>
      </w:r>
      <w:r w:rsidR="00927986" w:rsidRPr="00FC1FE6">
        <w:rPr>
          <w:rFonts w:ascii="Bookman Old Style" w:eastAsia="Times New Roman" w:hAnsi="Bookman Old Style" w:cs="Arial"/>
          <w:b/>
          <w:color w:val="000000" w:themeColor="text1"/>
        </w:rPr>
        <w:tab/>
      </w:r>
      <w:r w:rsidR="00927986" w:rsidRPr="00FC1FE6">
        <w:rPr>
          <w:rFonts w:ascii="Bookman Old Style" w:eastAsia="Times New Roman" w:hAnsi="Bookman Old Style" w:cs="Arial"/>
          <w:b/>
          <w:color w:val="000000" w:themeColor="text1"/>
        </w:rPr>
        <w:tab/>
      </w:r>
      <w:r w:rsidR="00927986" w:rsidRPr="00FC1FE6">
        <w:rPr>
          <w:rFonts w:ascii="Bookman Old Style" w:eastAsia="Times New Roman" w:hAnsi="Bookman Old Style" w:cs="Arial"/>
          <w:b/>
          <w:color w:val="000000" w:themeColor="text1"/>
        </w:rPr>
        <w:tab/>
      </w:r>
      <w:r w:rsidR="00927986" w:rsidRPr="00FC1FE6">
        <w:rPr>
          <w:rFonts w:ascii="Bookman Old Style" w:eastAsia="Times New Roman" w:hAnsi="Bookman Old Style" w:cs="Arial"/>
          <w:b/>
          <w:color w:val="000000" w:themeColor="text1"/>
        </w:rPr>
        <w:tab/>
      </w:r>
      <w:r w:rsidR="00927986" w:rsidRPr="00FC1FE6">
        <w:rPr>
          <w:rFonts w:ascii="Bookman Old Style" w:eastAsia="Times New Roman" w:hAnsi="Bookman Old Style" w:cs="Arial"/>
          <w:b/>
          <w:color w:val="000000" w:themeColor="text1"/>
        </w:rPr>
        <w:tab/>
      </w:r>
      <w:r w:rsidR="00927986" w:rsidRPr="00FC1FE6">
        <w:rPr>
          <w:rFonts w:ascii="Bookman Old Style" w:eastAsia="Times New Roman" w:hAnsi="Bookman Old Style" w:cs="Arial"/>
          <w:b/>
          <w:color w:val="000000" w:themeColor="text1"/>
        </w:rPr>
        <w:tab/>
      </w:r>
      <w:r w:rsidR="00927986" w:rsidRPr="00FC1FE6">
        <w:rPr>
          <w:rFonts w:ascii="Bookman Old Style" w:eastAsia="Times New Roman" w:hAnsi="Bookman Old Style" w:cs="Arial"/>
          <w:b/>
          <w:color w:val="000000" w:themeColor="text1"/>
        </w:rPr>
        <w:tab/>
        <w:t xml:space="preserve">-  </w:t>
      </w:r>
      <w:r w:rsidRPr="00FC1FE6">
        <w:rPr>
          <w:rFonts w:ascii="Bookman Old Style" w:eastAsia="Times New Roman" w:hAnsi="Bookman Old Style" w:cs="Arial"/>
          <w:b/>
          <w:color w:val="000000" w:themeColor="text1"/>
        </w:rPr>
        <w:t>Hail a new destiny.</w:t>
      </w:r>
    </w:p>
    <w:p w:rsidR="00927986" w:rsidRPr="00FC1FE6" w:rsidRDefault="008344E8" w:rsidP="008344E8">
      <w:pPr>
        <w:spacing w:before="100" w:beforeAutospacing="1" w:after="100" w:afterAutospacing="1"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Satan counterfeits everything God stands for; even the Trinity, God the Father, God the Son, God the Holy Spirit…..Satan’s trinity:  Satan (god), Anti-Christ, the false prophet.</w:t>
      </w:r>
      <w:r w:rsidR="00927986" w:rsidRPr="00FC1FE6">
        <w:rPr>
          <w:rFonts w:ascii="Bookman Old Style" w:eastAsia="Times New Roman" w:hAnsi="Bookman Old Style" w:cs="Arial"/>
          <w:b/>
          <w:color w:val="000000" w:themeColor="text1"/>
          <w:sz w:val="24"/>
          <w:szCs w:val="24"/>
        </w:rPr>
        <w:t xml:space="preserve"> </w:t>
      </w:r>
    </w:p>
    <w:p w:rsidR="008344E8" w:rsidRPr="00FC1FE6" w:rsidRDefault="00927986" w:rsidP="008344E8">
      <w:pPr>
        <w:spacing w:before="100" w:beforeAutospacing="1" w:after="100" w:afterAutospacing="1"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This must have been one of the most depressing times for Daniel and the three Hebrew boys.  They must have felt like striking back…But, they did not!</w:t>
      </w:r>
    </w:p>
    <w:p w:rsidR="008344E8" w:rsidRPr="00FC1FE6" w:rsidRDefault="008344E8" w:rsidP="008344E8">
      <w:pPr>
        <w:spacing w:before="100" w:beforeAutospacing="1" w:after="100" w:afterAutospacing="1"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t>Remember, “Failure is success when you learn from it.”</w:t>
      </w:r>
      <w:r w:rsidR="00927986" w:rsidRPr="00FC1FE6">
        <w:rPr>
          <w:rFonts w:ascii="Bookman Old Style" w:eastAsia="Times New Roman" w:hAnsi="Bookman Old Style" w:cs="Arial"/>
          <w:b/>
          <w:color w:val="000000" w:themeColor="text1"/>
          <w:sz w:val="24"/>
          <w:szCs w:val="24"/>
        </w:rPr>
        <w:tab/>
      </w:r>
      <w:r w:rsidR="00927986" w:rsidRPr="00FC1FE6">
        <w:rPr>
          <w:rFonts w:ascii="Bookman Old Style" w:eastAsia="Times New Roman" w:hAnsi="Bookman Old Style" w:cs="Arial"/>
          <w:b/>
          <w:color w:val="000000" w:themeColor="text1"/>
          <w:sz w:val="24"/>
          <w:szCs w:val="24"/>
        </w:rPr>
        <w:tab/>
      </w:r>
      <w:r w:rsidR="00927986" w:rsidRPr="00FC1FE6">
        <w:rPr>
          <w:rFonts w:ascii="Bookman Old Style" w:eastAsia="Times New Roman" w:hAnsi="Bookman Old Style" w:cs="Arial"/>
          <w:b/>
          <w:color w:val="000000" w:themeColor="text1"/>
          <w:sz w:val="24"/>
          <w:szCs w:val="24"/>
        </w:rPr>
        <w:tab/>
      </w:r>
      <w:r w:rsidR="00927986" w:rsidRPr="00FC1FE6">
        <w:rPr>
          <w:rFonts w:ascii="Bookman Old Style" w:eastAsia="Times New Roman" w:hAnsi="Bookman Old Style" w:cs="Arial"/>
          <w:b/>
          <w:color w:val="000000" w:themeColor="text1"/>
          <w:sz w:val="24"/>
          <w:szCs w:val="24"/>
        </w:rPr>
        <w:tab/>
      </w:r>
      <w:r w:rsidR="00927986" w:rsidRPr="00FC1FE6">
        <w:rPr>
          <w:rFonts w:ascii="Bookman Old Style" w:eastAsia="Times New Roman" w:hAnsi="Bookman Old Style" w:cs="Arial"/>
          <w:b/>
          <w:color w:val="000000" w:themeColor="text1"/>
          <w:sz w:val="24"/>
          <w:szCs w:val="24"/>
        </w:rPr>
        <w:tab/>
        <w:t>And they knew God would come through for them.</w:t>
      </w:r>
    </w:p>
    <w:p w:rsidR="00346B7C" w:rsidRPr="00FC1FE6" w:rsidRDefault="008F3AAC" w:rsidP="008F3AAC">
      <w:pPr>
        <w:spacing w:before="100" w:beforeAutospacing="1" w:after="100" w:afterAutospacing="1" w:line="240" w:lineRule="auto"/>
        <w:rPr>
          <w:rFonts w:ascii="Bookman Old Style" w:eastAsia="Times New Roman" w:hAnsi="Bookman Old Style" w:cs="Arial"/>
          <w:b/>
          <w:color w:val="000000" w:themeColor="text1"/>
          <w:sz w:val="24"/>
          <w:szCs w:val="24"/>
        </w:rPr>
      </w:pPr>
      <w:r w:rsidRPr="00FC1FE6">
        <w:rPr>
          <w:rFonts w:ascii="Bookman Old Style" w:eastAsia="Times New Roman" w:hAnsi="Bookman Old Style" w:cs="Arial"/>
          <w:b/>
          <w:color w:val="000000" w:themeColor="text1"/>
          <w:sz w:val="24"/>
          <w:szCs w:val="24"/>
        </w:rPr>
        <w:lastRenderedPageBreak/>
        <w:t xml:space="preserve">God actually originated the concept of name change to reflect the new destiny.  </w:t>
      </w:r>
    </w:p>
    <w:p w:rsidR="008F3AAC" w:rsidRPr="00FC1FE6" w:rsidRDefault="008F3AAC" w:rsidP="00346B7C">
      <w:pPr>
        <w:spacing w:before="100" w:beforeAutospacing="1" w:after="100" w:afterAutospacing="1" w:line="240" w:lineRule="auto"/>
        <w:ind w:left="720"/>
        <w:rPr>
          <w:rFonts w:ascii="Bookman Old Style" w:eastAsia="Times New Roman" w:hAnsi="Bookman Old Style" w:cs="Arial"/>
          <w:color w:val="000000" w:themeColor="text1"/>
          <w:sz w:val="24"/>
          <w:szCs w:val="24"/>
        </w:rPr>
      </w:pPr>
      <w:r w:rsidRPr="00FC1FE6">
        <w:rPr>
          <w:rFonts w:ascii="Bookman Old Style" w:eastAsia="Times New Roman" w:hAnsi="Bookman Old Style" w:cs="Arial"/>
          <w:color w:val="000000" w:themeColor="text1"/>
          <w:sz w:val="24"/>
          <w:szCs w:val="24"/>
        </w:rPr>
        <w:t xml:space="preserve">Remember, Abram’s name (Exalted Father) was changed to Abraham (Father of Many/Multitudes).  </w:t>
      </w:r>
      <w:r w:rsidR="00346B7C" w:rsidRPr="00FC1FE6">
        <w:rPr>
          <w:rFonts w:ascii="Bookman Old Style" w:eastAsia="Times New Roman" w:hAnsi="Bookman Old Style" w:cs="Arial"/>
          <w:color w:val="000000" w:themeColor="text1"/>
          <w:sz w:val="24"/>
          <w:szCs w:val="24"/>
        </w:rPr>
        <w:tab/>
      </w:r>
      <w:r w:rsidR="00346B7C" w:rsidRPr="00FC1FE6">
        <w:rPr>
          <w:rFonts w:ascii="Bookman Old Style" w:eastAsia="Times New Roman" w:hAnsi="Bookman Old Style" w:cs="Arial"/>
          <w:color w:val="000000" w:themeColor="text1"/>
          <w:sz w:val="24"/>
          <w:szCs w:val="24"/>
        </w:rPr>
        <w:tab/>
      </w:r>
      <w:r w:rsidR="00346B7C" w:rsidRPr="00FC1FE6">
        <w:rPr>
          <w:rFonts w:ascii="Bookman Old Style" w:eastAsia="Times New Roman" w:hAnsi="Bookman Old Style" w:cs="Arial"/>
          <w:color w:val="000000" w:themeColor="text1"/>
          <w:sz w:val="24"/>
          <w:szCs w:val="24"/>
        </w:rPr>
        <w:tab/>
      </w:r>
      <w:r w:rsidR="00346B7C" w:rsidRPr="00FC1FE6">
        <w:rPr>
          <w:rFonts w:ascii="Bookman Old Style" w:eastAsia="Times New Roman" w:hAnsi="Bookman Old Style" w:cs="Arial"/>
          <w:color w:val="000000" w:themeColor="text1"/>
          <w:sz w:val="24"/>
          <w:szCs w:val="24"/>
        </w:rPr>
        <w:tab/>
      </w:r>
      <w:r w:rsidR="00346B7C" w:rsidRPr="00FC1FE6">
        <w:rPr>
          <w:rFonts w:ascii="Bookman Old Style" w:eastAsia="Times New Roman" w:hAnsi="Bookman Old Style" w:cs="Arial"/>
          <w:color w:val="000000" w:themeColor="text1"/>
          <w:sz w:val="24"/>
          <w:szCs w:val="24"/>
        </w:rPr>
        <w:tab/>
      </w:r>
      <w:r w:rsidR="00346B7C" w:rsidRPr="00FC1FE6">
        <w:rPr>
          <w:rFonts w:ascii="Bookman Old Style" w:eastAsia="Times New Roman" w:hAnsi="Bookman Old Style" w:cs="Arial"/>
          <w:color w:val="000000" w:themeColor="text1"/>
          <w:sz w:val="24"/>
          <w:szCs w:val="24"/>
        </w:rPr>
        <w:tab/>
      </w:r>
      <w:r w:rsidR="00346B7C" w:rsidRPr="00FC1FE6">
        <w:rPr>
          <w:rFonts w:ascii="Bookman Old Style" w:eastAsia="Times New Roman" w:hAnsi="Bookman Old Style" w:cs="Arial"/>
          <w:color w:val="000000" w:themeColor="text1"/>
          <w:sz w:val="24"/>
          <w:szCs w:val="24"/>
        </w:rPr>
        <w:tab/>
        <w:t xml:space="preserve">    </w:t>
      </w:r>
      <w:r w:rsidRPr="00FC1FE6">
        <w:rPr>
          <w:rFonts w:ascii="Bookman Old Style" w:eastAsia="Times New Roman" w:hAnsi="Bookman Old Style" w:cs="Arial"/>
          <w:color w:val="000000" w:themeColor="text1"/>
          <w:sz w:val="24"/>
          <w:szCs w:val="24"/>
        </w:rPr>
        <w:t>Sarai (quarrelsome) was changed to Sarah (Princess or Noble Lady).</w:t>
      </w:r>
    </w:p>
    <w:p w:rsidR="00346B7C" w:rsidRPr="00FC1FE6" w:rsidRDefault="008F3AAC" w:rsidP="00974150">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FC1FE6">
        <w:rPr>
          <w:rFonts w:ascii="Bookman Old Style" w:eastAsia="Times New Roman" w:hAnsi="Bookman Old Style" w:cs="Times New Roman"/>
          <w:b/>
          <w:color w:val="000000" w:themeColor="text1"/>
          <w:sz w:val="24"/>
          <w:szCs w:val="24"/>
        </w:rPr>
        <w:t xml:space="preserve">When God changes a name, He is pointing out a new destiny. </w:t>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t xml:space="preserve">It is also called a "status change." </w:t>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r>
      <w:r w:rsidRPr="00FC1FE6">
        <w:rPr>
          <w:rFonts w:ascii="Bookman Old Style" w:eastAsia="Times New Roman" w:hAnsi="Bookman Old Style" w:cs="Times New Roman"/>
          <w:b/>
          <w:color w:val="000000" w:themeColor="text1"/>
          <w:sz w:val="24"/>
          <w:szCs w:val="24"/>
        </w:rPr>
        <w:tab/>
        <w:t xml:space="preserve">You might call it a "spiritual promotion." </w:t>
      </w:r>
      <w:r w:rsidR="00346B7C" w:rsidRPr="00FC1FE6">
        <w:rPr>
          <w:rFonts w:ascii="Bookman Old Style" w:eastAsia="Times New Roman" w:hAnsi="Bookman Old Style" w:cs="Times New Roman"/>
          <w:b/>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t xml:space="preserve">        </w:t>
      </w:r>
      <w:r w:rsidRPr="00FC1FE6">
        <w:rPr>
          <w:rFonts w:ascii="Bookman Old Style" w:eastAsia="Times New Roman" w:hAnsi="Bookman Old Style" w:cs="Times New Roman"/>
          <w:color w:val="000000" w:themeColor="text1"/>
          <w:sz w:val="24"/>
          <w:szCs w:val="24"/>
        </w:rPr>
        <w:t xml:space="preserve">Through Abraham, that is - by the authority in his name, all the families of the earth will be blessed. </w:t>
      </w:r>
      <w:r w:rsidR="00974150"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Pr="00FC1FE6">
        <w:rPr>
          <w:rFonts w:ascii="Bookman Old Style" w:eastAsia="Times New Roman" w:hAnsi="Bookman Old Style" w:cs="Times New Roman"/>
          <w:i/>
          <w:color w:val="000000" w:themeColor="text1"/>
          <w:sz w:val="24"/>
          <w:szCs w:val="24"/>
        </w:rPr>
        <w:t>"And I will bless them that bless you, and</w:t>
      </w:r>
      <w:r w:rsidR="00974150" w:rsidRPr="00FC1FE6">
        <w:rPr>
          <w:rFonts w:ascii="Bookman Old Style" w:eastAsia="Times New Roman" w:hAnsi="Bookman Old Style" w:cs="Times New Roman"/>
          <w:i/>
          <w:color w:val="000000" w:themeColor="text1"/>
          <w:sz w:val="24"/>
          <w:szCs w:val="24"/>
        </w:rPr>
        <w:t xml:space="preserve"> curse him that curses you: and </w:t>
      </w:r>
      <w:r w:rsidRPr="00FC1FE6">
        <w:rPr>
          <w:rFonts w:ascii="Bookman Old Style" w:eastAsia="Times New Roman" w:hAnsi="Bookman Old Style" w:cs="Times New Roman"/>
          <w:i/>
          <w:color w:val="000000" w:themeColor="text1"/>
          <w:sz w:val="24"/>
          <w:szCs w:val="24"/>
        </w:rPr>
        <w:t>in you shall all families of the earth be blessed." (Gen 12:3)</w:t>
      </w:r>
    </w:p>
    <w:p w:rsidR="008F3AAC" w:rsidRPr="00FC1FE6" w:rsidRDefault="008F3AAC" w:rsidP="00D827A8">
      <w:pPr>
        <w:spacing w:after="100" w:line="240" w:lineRule="auto"/>
        <w:rPr>
          <w:rFonts w:ascii="Bookman Old Style" w:eastAsia="Times New Roman" w:hAnsi="Bookman Old Style" w:cs="Times New Roman"/>
          <w:color w:val="000000" w:themeColor="text1"/>
          <w:sz w:val="24"/>
          <w:szCs w:val="24"/>
        </w:rPr>
      </w:pPr>
      <w:r w:rsidRPr="00FC1FE6">
        <w:rPr>
          <w:rFonts w:ascii="Bookman Old Style" w:eastAsia="Times New Roman" w:hAnsi="Bookman Old Style" w:cs="Times New Roman"/>
          <w:b/>
          <w:bCs/>
          <w:color w:val="000000" w:themeColor="text1"/>
          <w:sz w:val="24"/>
          <w:szCs w:val="24"/>
        </w:rPr>
        <w:t>What's in</w:t>
      </w:r>
      <w:r w:rsidR="00346B7C" w:rsidRPr="00FC1FE6">
        <w:rPr>
          <w:rFonts w:ascii="Bookman Old Style" w:eastAsia="Times New Roman" w:hAnsi="Bookman Old Style" w:cs="Times New Roman"/>
          <w:b/>
          <w:bCs/>
          <w:color w:val="000000" w:themeColor="text1"/>
          <w:sz w:val="24"/>
          <w:szCs w:val="24"/>
        </w:rPr>
        <w:t xml:space="preserve"> a Name? </w:t>
      </w:r>
    </w:p>
    <w:p w:rsidR="008F3AAC" w:rsidRPr="00FC1FE6" w:rsidRDefault="008F3AAC" w:rsidP="008F3AAC">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sidRPr="00FC1FE6">
        <w:rPr>
          <w:rFonts w:ascii="Bookman Old Style" w:eastAsia="Times New Roman" w:hAnsi="Bookman Old Style" w:cs="Times New Roman"/>
          <w:b/>
          <w:color w:val="000000" w:themeColor="text1"/>
          <w:sz w:val="24"/>
          <w:szCs w:val="24"/>
        </w:rPr>
        <w:t>God does all for the glory of His name.</w:t>
      </w:r>
      <w:r w:rsidRPr="00FC1FE6">
        <w:rPr>
          <w:rFonts w:ascii="Bookman Old Style" w:eastAsia="Times New Roman" w:hAnsi="Bookman Old Style" w:cs="Times New Roman"/>
          <w:color w:val="000000" w:themeColor="text1"/>
          <w:sz w:val="24"/>
          <w:szCs w:val="24"/>
        </w:rPr>
        <w:t xml:space="preserve"> </w:t>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t xml:space="preserve">       </w:t>
      </w:r>
      <w:r w:rsidRPr="00FC1FE6">
        <w:rPr>
          <w:rFonts w:ascii="Bookman Old Style" w:eastAsia="Times New Roman" w:hAnsi="Bookman Old Style" w:cs="Times New Roman"/>
          <w:color w:val="000000" w:themeColor="text1"/>
          <w:sz w:val="24"/>
          <w:szCs w:val="24"/>
        </w:rPr>
        <w:t xml:space="preserve">As He is the author of creation, let's begin with His name. </w:t>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Pr="00FC1FE6">
        <w:rPr>
          <w:rFonts w:ascii="Bookman Old Style" w:eastAsia="Times New Roman" w:hAnsi="Bookman Old Style" w:cs="Times New Roman"/>
          <w:b/>
          <w:color w:val="000000" w:themeColor="text1"/>
          <w:sz w:val="24"/>
          <w:szCs w:val="24"/>
        </w:rPr>
        <w:t xml:space="preserve">God is Elohim. His name is Yahweh: </w:t>
      </w:r>
    </w:p>
    <w:p w:rsidR="008F3AAC" w:rsidRPr="00FC1FE6" w:rsidRDefault="008F3AAC" w:rsidP="008F3AAC">
      <w:pPr>
        <w:spacing w:after="0" w:line="240" w:lineRule="auto"/>
        <w:rPr>
          <w:rFonts w:ascii="Bookman Old Style" w:eastAsia="Times New Roman" w:hAnsi="Bookman Old Style" w:cs="Times New Roman"/>
          <w:color w:val="000000" w:themeColor="text1"/>
          <w:sz w:val="24"/>
          <w:szCs w:val="24"/>
        </w:rPr>
      </w:pPr>
      <w:r w:rsidRPr="00FC1FE6">
        <w:rPr>
          <w:rFonts w:ascii="Bookman Old Style" w:eastAsia="Times New Roman" w:hAnsi="Bookman Old Style" w:cs="Times New Roman"/>
          <w:noProof/>
          <w:color w:val="000000" w:themeColor="text1"/>
          <w:sz w:val="24"/>
          <w:szCs w:val="24"/>
        </w:rPr>
        <w:drawing>
          <wp:inline distT="0" distB="0" distL="0" distR="0" wp14:anchorId="65950ACD" wp14:editId="21CC4087">
            <wp:extent cx="693420" cy="312959"/>
            <wp:effectExtent l="0" t="0" r="0" b="0"/>
            <wp:docPr id="2" name="Picture 2" descr="hebrew word yahw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rew word yahwe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682" cy="318042"/>
                    </a:xfrm>
                    <a:prstGeom prst="rect">
                      <a:avLst/>
                    </a:prstGeom>
                    <a:noFill/>
                    <a:ln>
                      <a:noFill/>
                    </a:ln>
                  </pic:spPr>
                </pic:pic>
              </a:graphicData>
            </a:graphic>
          </wp:inline>
        </w:drawing>
      </w:r>
    </w:p>
    <w:p w:rsidR="008F3AAC" w:rsidRPr="00FC1FE6" w:rsidRDefault="008F3AAC" w:rsidP="00346B7C">
      <w:pPr>
        <w:spacing w:after="0" w:line="240" w:lineRule="auto"/>
        <w:rPr>
          <w:rFonts w:ascii="Bookman Old Style" w:eastAsia="Times New Roman" w:hAnsi="Bookman Old Style" w:cs="Times New Roman"/>
          <w:color w:val="000000" w:themeColor="text1"/>
          <w:sz w:val="24"/>
          <w:szCs w:val="24"/>
        </w:rPr>
      </w:pPr>
      <w:r w:rsidRPr="00FC1FE6">
        <w:rPr>
          <w:rFonts w:ascii="Bookman Old Style" w:eastAsia="Times New Roman" w:hAnsi="Bookman Old Style" w:cs="Times New Roman"/>
          <w:color w:val="000000" w:themeColor="text1"/>
          <w:sz w:val="24"/>
          <w:szCs w:val="24"/>
        </w:rPr>
        <w:t xml:space="preserve">The word is spelled, reading from right to left: yod, hey, vah, hey. The letter we are interested in here is the "hey" - </w:t>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Pr="00FC1FE6">
        <w:rPr>
          <w:rFonts w:ascii="Bookman Old Style" w:eastAsia="Times New Roman" w:hAnsi="Bookman Old Style" w:cs="Times New Roman"/>
          <w:b/>
          <w:noProof/>
          <w:color w:val="000000" w:themeColor="text1"/>
          <w:sz w:val="24"/>
          <w:szCs w:val="24"/>
          <w:vertAlign w:val="subscript"/>
        </w:rPr>
        <w:drawing>
          <wp:inline distT="0" distB="0" distL="0" distR="0" wp14:anchorId="33D43DA8" wp14:editId="704E1BDD">
            <wp:extent cx="251007" cy="277428"/>
            <wp:effectExtent l="0" t="0" r="0" b="8890"/>
            <wp:docPr id="1" name="Picture 1" descr="hebrew letter 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brew letter h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575" cy="288003"/>
                    </a:xfrm>
                    <a:prstGeom prst="rect">
                      <a:avLst/>
                    </a:prstGeom>
                    <a:noFill/>
                    <a:ln>
                      <a:noFill/>
                    </a:ln>
                  </pic:spPr>
                </pic:pic>
              </a:graphicData>
            </a:graphic>
          </wp:inline>
        </w:drawing>
      </w:r>
      <w:r w:rsidRPr="00FC1FE6">
        <w:rPr>
          <w:rFonts w:ascii="Bookman Old Style" w:eastAsia="Times New Roman" w:hAnsi="Bookman Old Style" w:cs="Times New Roman"/>
          <w:b/>
          <w:color w:val="000000" w:themeColor="text1"/>
          <w:sz w:val="24"/>
          <w:szCs w:val="24"/>
        </w:rPr>
        <w:t>This letter represents the "spirit."</w:t>
      </w:r>
      <w:r w:rsidRPr="00FC1FE6">
        <w:rPr>
          <w:rFonts w:ascii="Bookman Old Style" w:eastAsia="Times New Roman" w:hAnsi="Bookman Old Style" w:cs="Times New Roman"/>
          <w:color w:val="000000" w:themeColor="text1"/>
          <w:sz w:val="24"/>
          <w:szCs w:val="24"/>
        </w:rPr>
        <w:t xml:space="preserve"> </w:t>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346B7C" w:rsidRPr="00FC1FE6">
        <w:rPr>
          <w:rFonts w:ascii="Bookman Old Style" w:eastAsia="Times New Roman" w:hAnsi="Bookman Old Style" w:cs="Times New Roman"/>
          <w:color w:val="000000" w:themeColor="text1"/>
          <w:sz w:val="24"/>
          <w:szCs w:val="24"/>
        </w:rPr>
        <w:tab/>
      </w:r>
      <w:r w:rsidR="00974150" w:rsidRPr="00FC1FE6">
        <w:rPr>
          <w:rFonts w:ascii="Bookman Old Style" w:eastAsia="Times New Roman" w:hAnsi="Bookman Old Style" w:cs="Times New Roman"/>
          <w:color w:val="000000" w:themeColor="text1"/>
          <w:sz w:val="24"/>
          <w:szCs w:val="24"/>
        </w:rPr>
        <w:tab/>
      </w:r>
      <w:r w:rsidRPr="00FC1FE6">
        <w:rPr>
          <w:rFonts w:ascii="Bookman Old Style" w:eastAsia="Times New Roman" w:hAnsi="Bookman Old Style" w:cs="Times New Roman"/>
          <w:color w:val="000000" w:themeColor="text1"/>
          <w:sz w:val="24"/>
          <w:szCs w:val="24"/>
        </w:rPr>
        <w:t xml:space="preserve">We see this expressed </w:t>
      </w:r>
      <w:r w:rsidRPr="00FC1FE6">
        <w:rPr>
          <w:rFonts w:ascii="Bookman Old Style" w:eastAsia="Times New Roman" w:hAnsi="Bookman Old Style" w:cs="Times New Roman"/>
          <w:color w:val="000000" w:themeColor="text1"/>
          <w:sz w:val="24"/>
          <w:szCs w:val="24"/>
          <w:u w:val="single"/>
        </w:rPr>
        <w:t>twice</w:t>
      </w:r>
      <w:r w:rsidRPr="00FC1FE6">
        <w:rPr>
          <w:rFonts w:ascii="Bookman Old Style" w:eastAsia="Times New Roman" w:hAnsi="Bookman Old Style" w:cs="Times New Roman"/>
          <w:color w:val="000000" w:themeColor="text1"/>
          <w:sz w:val="24"/>
          <w:szCs w:val="24"/>
        </w:rPr>
        <w:t xml:space="preserve"> in His name. It is the </w:t>
      </w:r>
      <w:r w:rsidRPr="00FC1FE6">
        <w:rPr>
          <w:rFonts w:ascii="Bookman Old Style" w:eastAsia="Times New Roman" w:hAnsi="Bookman Old Style" w:cs="Times New Roman"/>
          <w:b/>
          <w:color w:val="000000" w:themeColor="text1"/>
          <w:sz w:val="24"/>
          <w:szCs w:val="24"/>
        </w:rPr>
        <w:t>"spirit" of God</w:t>
      </w:r>
      <w:r w:rsidRPr="00FC1FE6">
        <w:rPr>
          <w:rFonts w:ascii="Bookman Old Style" w:eastAsia="Times New Roman" w:hAnsi="Bookman Old Style" w:cs="Times New Roman"/>
          <w:color w:val="000000" w:themeColor="text1"/>
          <w:sz w:val="24"/>
          <w:szCs w:val="24"/>
        </w:rPr>
        <w:t xml:space="preserve"> that fulfills two things here; the "what" and the "how."</w:t>
      </w:r>
    </w:p>
    <w:p w:rsidR="008F3AAC" w:rsidRPr="00FC1FE6" w:rsidRDefault="008F3AAC" w:rsidP="008F3AA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FC1FE6">
        <w:rPr>
          <w:rFonts w:ascii="Bookman Old Style" w:eastAsia="Times New Roman" w:hAnsi="Bookman Old Style" w:cs="Times New Roman"/>
          <w:color w:val="000000" w:themeColor="text1"/>
          <w:sz w:val="24"/>
          <w:szCs w:val="24"/>
        </w:rPr>
        <w:t>It is not the "what" that we want to discover, but the "how." God will reveal His purpose. The "what" or purpose of th</w:t>
      </w:r>
      <w:r w:rsidR="00974150" w:rsidRPr="00FC1FE6">
        <w:rPr>
          <w:rFonts w:ascii="Bookman Old Style" w:eastAsia="Times New Roman" w:hAnsi="Bookman Old Style" w:cs="Times New Roman"/>
          <w:color w:val="000000" w:themeColor="text1"/>
          <w:sz w:val="24"/>
          <w:szCs w:val="24"/>
        </w:rPr>
        <w:t>e name change is in His promise.</w:t>
      </w:r>
      <w:r w:rsidRPr="00FC1FE6">
        <w:rPr>
          <w:rFonts w:ascii="Bookman Old Style" w:eastAsia="Times New Roman" w:hAnsi="Bookman Old Style" w:cs="Times New Roman"/>
          <w:color w:val="000000" w:themeColor="text1"/>
          <w:sz w:val="24"/>
          <w:szCs w:val="24"/>
        </w:rPr>
        <w:t xml:space="preserve"> </w:t>
      </w:r>
    </w:p>
    <w:p w:rsidR="008F3AAC" w:rsidRPr="00FC1FE6" w:rsidRDefault="008F3AAC" w:rsidP="008F3AAC">
      <w:pPr>
        <w:spacing w:before="100" w:beforeAutospacing="1" w:after="100" w:afterAutospacing="1" w:line="240" w:lineRule="auto"/>
        <w:rPr>
          <w:rFonts w:ascii="Bookman Old Style" w:eastAsia="Times New Roman" w:hAnsi="Bookman Old Style" w:cs="Times New Roman"/>
          <w:b/>
          <w:i/>
          <w:color w:val="000000" w:themeColor="text1"/>
          <w:sz w:val="24"/>
          <w:szCs w:val="24"/>
        </w:rPr>
      </w:pPr>
      <w:r w:rsidRPr="00FC1FE6">
        <w:rPr>
          <w:rFonts w:ascii="Bookman Old Style" w:eastAsia="Times New Roman" w:hAnsi="Bookman Old Style" w:cs="Times New Roman"/>
          <w:b/>
          <w:bCs/>
          <w:color w:val="000000" w:themeColor="text1"/>
          <w:sz w:val="24"/>
          <w:szCs w:val="24"/>
        </w:rPr>
        <w:t>Yahweh</w:t>
      </w:r>
      <w:r w:rsidRPr="00FC1FE6">
        <w:rPr>
          <w:rFonts w:ascii="Bookman Old Style" w:eastAsia="Times New Roman" w:hAnsi="Bookman Old Style" w:cs="Times New Roman"/>
          <w:color w:val="000000" w:themeColor="text1"/>
          <w:sz w:val="24"/>
          <w:szCs w:val="24"/>
        </w:rPr>
        <w:t xml:space="preserve"> - </w:t>
      </w:r>
      <w:r w:rsidRPr="00FC1FE6">
        <w:rPr>
          <w:rFonts w:ascii="Bookman Old Style" w:eastAsia="Times New Roman" w:hAnsi="Bookman Old Style" w:cs="Times New Roman"/>
          <w:noProof/>
          <w:color w:val="000000" w:themeColor="text1"/>
          <w:sz w:val="24"/>
          <w:szCs w:val="24"/>
          <w:vertAlign w:val="subscript"/>
        </w:rPr>
        <w:drawing>
          <wp:inline distT="0" distB="0" distL="0" distR="0" wp14:anchorId="7F8FD236" wp14:editId="4B80553B">
            <wp:extent cx="632460" cy="298981"/>
            <wp:effectExtent l="0" t="0" r="0" b="6350"/>
            <wp:docPr id="7" name="Picture 7" descr="hebrew letter 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brew letter h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285" cy="308353"/>
                    </a:xfrm>
                    <a:prstGeom prst="rect">
                      <a:avLst/>
                    </a:prstGeom>
                    <a:noFill/>
                    <a:ln>
                      <a:noFill/>
                    </a:ln>
                  </pic:spPr>
                </pic:pic>
              </a:graphicData>
            </a:graphic>
          </wp:inline>
        </w:drawing>
      </w:r>
      <w:r w:rsidRPr="00FC1FE6">
        <w:rPr>
          <w:rFonts w:ascii="Bookman Old Style" w:eastAsia="Times New Roman" w:hAnsi="Bookman Old Style" w:cs="Times New Roman"/>
          <w:color w:val="000000" w:themeColor="text1"/>
          <w:sz w:val="24"/>
          <w:szCs w:val="24"/>
        </w:rPr>
        <w:br/>
      </w:r>
      <w:r w:rsidRPr="00FC1FE6">
        <w:rPr>
          <w:rFonts w:ascii="Bookman Old Style" w:eastAsia="Times New Roman" w:hAnsi="Bookman Old Style" w:cs="Times New Roman"/>
          <w:b/>
          <w:i/>
          <w:color w:val="000000" w:themeColor="text1"/>
          <w:sz w:val="24"/>
          <w:szCs w:val="24"/>
        </w:rPr>
        <w:t>We will see that God took one "hey" from the middle of His name and placed it in the middle of Abram's name. We also see the same for the "hey" on the end of His name, with which He did the same with Sari, thus making her name Sarah.</w:t>
      </w:r>
    </w:p>
    <w:p w:rsidR="008F3AAC" w:rsidRPr="00FC1FE6" w:rsidRDefault="008F3AAC" w:rsidP="008F3AAC">
      <w:pPr>
        <w:spacing w:before="100" w:beforeAutospacing="1" w:after="100" w:afterAutospacing="1" w:line="240" w:lineRule="auto"/>
        <w:rPr>
          <w:rFonts w:ascii="Bookman Old Style" w:eastAsia="Times New Roman" w:hAnsi="Bookman Old Style" w:cs="Times New Roman"/>
          <w:color w:val="000000" w:themeColor="text1"/>
          <w:sz w:val="24"/>
          <w:szCs w:val="24"/>
        </w:rPr>
      </w:pPr>
      <w:r w:rsidRPr="00FC1FE6">
        <w:rPr>
          <w:rFonts w:ascii="Bookman Old Style" w:eastAsia="Times New Roman" w:hAnsi="Bookman Old Style" w:cs="Times New Roman"/>
          <w:color w:val="000000" w:themeColor="text1"/>
          <w:sz w:val="24"/>
          <w:szCs w:val="24"/>
        </w:rPr>
        <w:t xml:space="preserve">Abram + </w:t>
      </w:r>
      <w:r w:rsidRPr="00FC1FE6">
        <w:rPr>
          <w:rFonts w:ascii="Bookman Old Style" w:eastAsia="Times New Roman" w:hAnsi="Bookman Old Style" w:cs="Times New Roman"/>
          <w:noProof/>
          <w:color w:val="000000" w:themeColor="text1"/>
          <w:sz w:val="24"/>
          <w:szCs w:val="24"/>
          <w:vertAlign w:val="subscript"/>
        </w:rPr>
        <w:drawing>
          <wp:inline distT="0" distB="0" distL="0" distR="0" wp14:anchorId="15529CC4" wp14:editId="1D54C700">
            <wp:extent cx="144780" cy="160020"/>
            <wp:effectExtent l="0" t="0" r="7620" b="0"/>
            <wp:docPr id="6" name="Picture 6" descr="hebrew letter 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brew letter h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C1FE6">
        <w:rPr>
          <w:rFonts w:ascii="Bookman Old Style" w:eastAsia="Times New Roman" w:hAnsi="Bookman Old Style" w:cs="Times New Roman"/>
          <w:color w:val="000000" w:themeColor="text1"/>
          <w:sz w:val="24"/>
          <w:szCs w:val="24"/>
        </w:rPr>
        <w:t>= Abr</w:t>
      </w:r>
      <w:r w:rsidRPr="00FC1FE6">
        <w:rPr>
          <w:rFonts w:ascii="Bookman Old Style" w:eastAsia="Times New Roman" w:hAnsi="Bookman Old Style" w:cs="Times New Roman"/>
          <w:noProof/>
          <w:color w:val="000000" w:themeColor="text1"/>
          <w:sz w:val="24"/>
          <w:szCs w:val="24"/>
          <w:vertAlign w:val="subscript"/>
        </w:rPr>
        <w:drawing>
          <wp:inline distT="0" distB="0" distL="0" distR="0" wp14:anchorId="5862FC87" wp14:editId="687EA35A">
            <wp:extent cx="121920" cy="160020"/>
            <wp:effectExtent l="0" t="0" r="0" b="0"/>
            <wp:docPr id="5" name="Picture 5" descr="hebrew letter 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brew letter h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FC1FE6">
        <w:rPr>
          <w:rFonts w:ascii="Bookman Old Style" w:eastAsia="Times New Roman" w:hAnsi="Bookman Old Style" w:cs="Times New Roman"/>
          <w:color w:val="000000" w:themeColor="text1"/>
          <w:sz w:val="24"/>
          <w:szCs w:val="24"/>
        </w:rPr>
        <w:t>am or Abraham</w:t>
      </w:r>
      <w:r w:rsidR="00703E81" w:rsidRPr="00FC1FE6">
        <w:rPr>
          <w:rFonts w:ascii="Bookman Old Style" w:eastAsia="Times New Roman" w:hAnsi="Bookman Old Style" w:cs="Times New Roman"/>
          <w:color w:val="000000" w:themeColor="text1"/>
          <w:sz w:val="24"/>
          <w:szCs w:val="24"/>
        </w:rPr>
        <w:t xml:space="preserve">                                                                    </w:t>
      </w:r>
      <w:r w:rsidRPr="00FC1FE6">
        <w:rPr>
          <w:rFonts w:ascii="Bookman Old Style" w:eastAsia="Times New Roman" w:hAnsi="Bookman Old Style" w:cs="Times New Roman"/>
          <w:color w:val="000000" w:themeColor="text1"/>
          <w:sz w:val="24"/>
          <w:szCs w:val="24"/>
        </w:rPr>
        <w:t xml:space="preserve">Sari + </w:t>
      </w:r>
      <w:r w:rsidRPr="00FC1FE6">
        <w:rPr>
          <w:rFonts w:ascii="Bookman Old Style" w:eastAsia="Times New Roman" w:hAnsi="Bookman Old Style" w:cs="Times New Roman"/>
          <w:noProof/>
          <w:color w:val="000000" w:themeColor="text1"/>
          <w:sz w:val="24"/>
          <w:szCs w:val="24"/>
          <w:vertAlign w:val="subscript"/>
        </w:rPr>
        <w:drawing>
          <wp:inline distT="0" distB="0" distL="0" distR="0" wp14:anchorId="5D4DAB81" wp14:editId="07B95EB7">
            <wp:extent cx="144780" cy="160020"/>
            <wp:effectExtent l="0" t="0" r="7620" b="0"/>
            <wp:docPr id="4" name="Picture 4" descr="hebrew letter 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brew letter h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C1FE6">
        <w:rPr>
          <w:rFonts w:ascii="Bookman Old Style" w:eastAsia="Times New Roman" w:hAnsi="Bookman Old Style" w:cs="Times New Roman"/>
          <w:color w:val="000000" w:themeColor="text1"/>
          <w:sz w:val="24"/>
          <w:szCs w:val="24"/>
        </w:rPr>
        <w:t>= Sar</w:t>
      </w:r>
      <w:r w:rsidRPr="00FC1FE6">
        <w:rPr>
          <w:rFonts w:ascii="Bookman Old Style" w:eastAsia="Times New Roman" w:hAnsi="Bookman Old Style" w:cs="Times New Roman"/>
          <w:noProof/>
          <w:color w:val="000000" w:themeColor="text1"/>
          <w:sz w:val="24"/>
          <w:szCs w:val="24"/>
          <w:vertAlign w:val="subscript"/>
        </w:rPr>
        <w:drawing>
          <wp:inline distT="0" distB="0" distL="0" distR="0" wp14:anchorId="6D7346B4" wp14:editId="7A6C5861">
            <wp:extent cx="144780" cy="160020"/>
            <wp:effectExtent l="0" t="0" r="7620" b="0"/>
            <wp:docPr id="3" name="Picture 3" descr="hebrew letter 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brew letter h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FC1FE6">
        <w:rPr>
          <w:rFonts w:ascii="Bookman Old Style" w:eastAsia="Times New Roman" w:hAnsi="Bookman Old Style" w:cs="Times New Roman"/>
          <w:color w:val="000000" w:themeColor="text1"/>
          <w:sz w:val="24"/>
          <w:szCs w:val="24"/>
        </w:rPr>
        <w:t xml:space="preserve"> or Sarah</w:t>
      </w:r>
    </w:p>
    <w:p w:rsidR="008F3AAC" w:rsidRPr="00FC1FE6" w:rsidRDefault="008F3AAC" w:rsidP="008F3AAC">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sidRPr="00FC1FE6">
        <w:rPr>
          <w:rFonts w:ascii="Bookman Old Style" w:eastAsia="Times New Roman" w:hAnsi="Bookman Old Style" w:cs="Times New Roman"/>
          <w:b/>
          <w:color w:val="000000" w:themeColor="text1"/>
          <w:sz w:val="24"/>
          <w:szCs w:val="24"/>
        </w:rPr>
        <w:t xml:space="preserve">Now we see the "Spirit" of God in the mother and in the father of God's people. </w:t>
      </w:r>
    </w:p>
    <w:p w:rsidR="008F3AAC" w:rsidRPr="00FC1FE6" w:rsidRDefault="008F3AAC" w:rsidP="008F3AAC">
      <w:pPr>
        <w:spacing w:before="100" w:beforeAutospacing="1" w:after="100" w:afterAutospacing="1" w:line="240" w:lineRule="auto"/>
        <w:rPr>
          <w:rFonts w:ascii="Bookman Old Style" w:eastAsia="Times New Roman" w:hAnsi="Bookman Old Style" w:cs="Times New Roman"/>
          <w:b/>
          <w:color w:val="000000" w:themeColor="text1"/>
          <w:sz w:val="24"/>
          <w:szCs w:val="24"/>
        </w:rPr>
      </w:pPr>
      <w:r w:rsidRPr="00FC1FE6">
        <w:rPr>
          <w:rFonts w:ascii="Bookman Old Style" w:eastAsia="Times New Roman" w:hAnsi="Bookman Old Style" w:cs="Times New Roman"/>
          <w:b/>
          <w:color w:val="000000" w:themeColor="text1"/>
          <w:sz w:val="24"/>
          <w:szCs w:val="24"/>
        </w:rPr>
        <w:lastRenderedPageBreak/>
        <w:t>We see the greater purpose of the name change. It was to "establish" God's covenant which wo</w:t>
      </w:r>
      <w:r w:rsidR="00346B7C" w:rsidRPr="00FC1FE6">
        <w:rPr>
          <w:rFonts w:ascii="Bookman Old Style" w:eastAsia="Times New Roman" w:hAnsi="Bookman Old Style" w:cs="Times New Roman"/>
          <w:b/>
          <w:color w:val="000000" w:themeColor="text1"/>
          <w:sz w:val="24"/>
          <w:szCs w:val="24"/>
        </w:rPr>
        <w:t>uld later be revealed in Yeshua, JESUS—OUR MESSIAH!</w:t>
      </w:r>
    </w:p>
    <w:p w:rsidR="00346B7C" w:rsidRPr="00FC1FE6" w:rsidRDefault="00346B7C" w:rsidP="008344E8">
      <w:pPr>
        <w:spacing w:before="100" w:beforeAutospacing="1" w:after="100" w:afterAutospacing="1" w:line="240" w:lineRule="auto"/>
        <w:rPr>
          <w:rFonts w:ascii="Bookman Old Style" w:eastAsia="Times New Roman" w:hAnsi="Bookman Old Style" w:cs="Arial"/>
          <w:b/>
          <w:color w:val="000000" w:themeColor="text1"/>
          <w:sz w:val="28"/>
          <w:szCs w:val="28"/>
        </w:rPr>
      </w:pPr>
      <w:r w:rsidRPr="00FC1FE6">
        <w:rPr>
          <w:rFonts w:ascii="Bookman Old Style" w:eastAsia="Times New Roman" w:hAnsi="Bookman Old Style" w:cs="Arial"/>
          <w:b/>
          <w:color w:val="000000" w:themeColor="text1"/>
          <w:sz w:val="28"/>
          <w:szCs w:val="28"/>
        </w:rPr>
        <w:t xml:space="preserve">How important is your name?  </w:t>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r>
      <w:r w:rsidR="00C54A99" w:rsidRPr="00FC1FE6">
        <w:rPr>
          <w:rFonts w:ascii="Bookman Old Style" w:eastAsia="Times New Roman" w:hAnsi="Bookman Old Style" w:cs="Arial"/>
          <w:b/>
          <w:color w:val="000000" w:themeColor="text1"/>
          <w:sz w:val="28"/>
          <w:szCs w:val="28"/>
        </w:rPr>
        <w:tab/>
        <w:t>It means life or death…heaven or hell!</w:t>
      </w:r>
    </w:p>
    <w:p w:rsidR="00C54A99" w:rsidRPr="00FC1FE6" w:rsidRDefault="00C54A99" w:rsidP="008344E8">
      <w:pPr>
        <w:spacing w:before="100" w:beforeAutospacing="1" w:after="100" w:afterAutospacing="1" w:line="240" w:lineRule="auto"/>
        <w:rPr>
          <w:rFonts w:ascii="Bookman Old Style" w:eastAsia="Times New Roman" w:hAnsi="Bookman Old Style" w:cs="Arial"/>
          <w:b/>
          <w:color w:val="000000" w:themeColor="text1"/>
          <w:sz w:val="28"/>
          <w:szCs w:val="28"/>
        </w:rPr>
      </w:pPr>
      <w:r w:rsidRPr="00FC1FE6">
        <w:rPr>
          <w:rFonts w:ascii="Bookman Old Style" w:eastAsia="Times New Roman" w:hAnsi="Bookman Old Style" w:cs="Arial"/>
          <w:b/>
          <w:color w:val="000000" w:themeColor="text1"/>
          <w:sz w:val="28"/>
          <w:szCs w:val="28"/>
        </w:rPr>
        <w:t>Is your name in the Lamb’s Book of Life?</w:t>
      </w:r>
      <w:r w:rsidRPr="00FC1FE6">
        <w:rPr>
          <w:rFonts w:ascii="Bookman Old Style" w:eastAsia="Times New Roman" w:hAnsi="Bookman Old Style" w:cs="Arial"/>
          <w:b/>
          <w:color w:val="000000" w:themeColor="text1"/>
          <w:sz w:val="28"/>
          <w:szCs w:val="28"/>
        </w:rPr>
        <w:tab/>
      </w:r>
      <w:r w:rsidRPr="00FC1FE6">
        <w:rPr>
          <w:rFonts w:ascii="Bookman Old Style" w:eastAsia="Times New Roman" w:hAnsi="Bookman Old Style" w:cs="Arial"/>
          <w:b/>
          <w:color w:val="000000" w:themeColor="text1"/>
          <w:sz w:val="28"/>
          <w:szCs w:val="28"/>
        </w:rPr>
        <w:tab/>
      </w:r>
      <w:r w:rsidRPr="00FC1FE6">
        <w:rPr>
          <w:rFonts w:ascii="Bookman Old Style" w:eastAsia="Times New Roman" w:hAnsi="Bookman Old Style" w:cs="Arial"/>
          <w:b/>
          <w:color w:val="000000" w:themeColor="text1"/>
          <w:sz w:val="28"/>
          <w:szCs w:val="28"/>
        </w:rPr>
        <w:tab/>
      </w:r>
      <w:r w:rsidRPr="00FC1FE6">
        <w:rPr>
          <w:rFonts w:ascii="Bookman Old Style" w:eastAsia="Times New Roman" w:hAnsi="Bookman Old Style" w:cs="Arial"/>
          <w:b/>
          <w:color w:val="000000" w:themeColor="text1"/>
          <w:sz w:val="28"/>
          <w:szCs w:val="28"/>
        </w:rPr>
        <w:tab/>
      </w:r>
      <w:r w:rsidRPr="00FC1FE6">
        <w:rPr>
          <w:rFonts w:ascii="Bookman Old Style" w:eastAsia="Times New Roman" w:hAnsi="Bookman Old Style" w:cs="Arial"/>
          <w:b/>
          <w:color w:val="000000" w:themeColor="text1"/>
          <w:sz w:val="24"/>
          <w:szCs w:val="24"/>
        </w:rPr>
        <w:t>Revelation 20:15, “If anyone’s name was not found written in the book of life, he was thrown into the lake of fire.”</w:t>
      </w:r>
    </w:p>
    <w:p w:rsidR="00703E81" w:rsidRPr="00FC1FE6" w:rsidRDefault="00C54A99">
      <w:pPr>
        <w:spacing w:before="100" w:beforeAutospacing="1" w:after="100" w:afterAutospacing="1" w:line="240" w:lineRule="auto"/>
        <w:rPr>
          <w:rFonts w:ascii="Bookman Old Style" w:eastAsia="Times New Roman" w:hAnsi="Bookman Old Style" w:cs="Arial"/>
          <w:b/>
          <w:color w:val="000000" w:themeColor="text1"/>
          <w:sz w:val="28"/>
          <w:szCs w:val="28"/>
        </w:rPr>
      </w:pPr>
      <w:r w:rsidRPr="00FC1FE6">
        <w:rPr>
          <w:rFonts w:ascii="Bookman Old Style" w:eastAsia="Times New Roman" w:hAnsi="Bookman Old Style" w:cs="Arial"/>
          <w:b/>
          <w:color w:val="000000" w:themeColor="text1"/>
          <w:sz w:val="28"/>
          <w:szCs w:val="28"/>
        </w:rPr>
        <w:t>Be proud of your name!  Do everything you can to not dishonor your name or, especially,</w:t>
      </w:r>
      <w:r w:rsidR="00D827A8" w:rsidRPr="00FC1FE6">
        <w:rPr>
          <w:rFonts w:ascii="Bookman Old Style" w:eastAsia="Times New Roman" w:hAnsi="Bookman Old Style" w:cs="Arial"/>
          <w:b/>
          <w:color w:val="000000" w:themeColor="text1"/>
          <w:sz w:val="28"/>
          <w:szCs w:val="28"/>
        </w:rPr>
        <w:t xml:space="preserve"> your Heavenly Father</w:t>
      </w:r>
      <w:r w:rsidR="00974150" w:rsidRPr="00FC1FE6">
        <w:rPr>
          <w:rFonts w:ascii="Bookman Old Style" w:eastAsia="Times New Roman" w:hAnsi="Bookman Old Style" w:cs="Arial"/>
          <w:b/>
          <w:color w:val="000000" w:themeColor="text1"/>
          <w:sz w:val="28"/>
          <w:szCs w:val="28"/>
        </w:rPr>
        <w:t>’s</w:t>
      </w:r>
      <w:r w:rsidR="00D827A8" w:rsidRPr="00FC1FE6">
        <w:rPr>
          <w:rFonts w:ascii="Bookman Old Style" w:eastAsia="Times New Roman" w:hAnsi="Bookman Old Style" w:cs="Arial"/>
          <w:b/>
          <w:color w:val="000000" w:themeColor="text1"/>
          <w:sz w:val="28"/>
          <w:szCs w:val="28"/>
        </w:rPr>
        <w:t>!</w:t>
      </w:r>
    </w:p>
    <w:p w:rsidR="001C5255" w:rsidRPr="00FC1FE6" w:rsidRDefault="001C5255" w:rsidP="001C5255">
      <w:pPr>
        <w:spacing w:before="100" w:beforeAutospacing="1" w:after="100" w:afterAutospacing="1" w:line="240" w:lineRule="auto"/>
        <w:rPr>
          <w:rFonts w:ascii="Bookman Old Style" w:eastAsia="Times New Roman" w:hAnsi="Bookman Old Style" w:cs="Arial"/>
          <w:b/>
          <w:color w:val="000000" w:themeColor="text1"/>
          <w:sz w:val="28"/>
          <w:szCs w:val="28"/>
        </w:rPr>
      </w:pPr>
      <w:r w:rsidRPr="00FC1FE6">
        <w:rPr>
          <w:rFonts w:ascii="Bookman Old Style" w:eastAsia="Times New Roman" w:hAnsi="Bookman Old Style" w:cs="Arial"/>
          <w:b/>
          <w:color w:val="000000" w:themeColor="text1"/>
          <w:sz w:val="28"/>
          <w:szCs w:val="28"/>
        </w:rPr>
        <w:t>Today…</w:t>
      </w:r>
    </w:p>
    <w:p w:rsidR="001C5255" w:rsidRPr="00FC1FE6" w:rsidRDefault="001C5255" w:rsidP="001C5255">
      <w:pPr>
        <w:pStyle w:val="ListParagraph"/>
        <w:numPr>
          <w:ilvl w:val="0"/>
          <w:numId w:val="9"/>
        </w:numPr>
        <w:spacing w:before="100" w:beforeAutospacing="1" w:after="100" w:afterAutospacing="1" w:line="240" w:lineRule="auto"/>
        <w:rPr>
          <w:rFonts w:ascii="Bookman Old Style" w:eastAsia="Times New Roman" w:hAnsi="Bookman Old Style" w:cs="Arial"/>
          <w:b/>
          <w:color w:val="000000" w:themeColor="text1"/>
          <w:sz w:val="28"/>
          <w:szCs w:val="28"/>
        </w:rPr>
      </w:pPr>
      <w:r w:rsidRPr="00FC1FE6">
        <w:rPr>
          <w:rFonts w:ascii="Bookman Old Style" w:eastAsia="Times New Roman" w:hAnsi="Bookman Old Style" w:cs="Arial"/>
          <w:b/>
          <w:color w:val="000000" w:themeColor="text1"/>
          <w:sz w:val="28"/>
          <w:szCs w:val="28"/>
        </w:rPr>
        <w:t>Make sure your name is in the Lamb’s Book of Life</w:t>
      </w:r>
    </w:p>
    <w:p w:rsidR="00B46A49" w:rsidRPr="00FC1FE6" w:rsidRDefault="001C5255" w:rsidP="00FC1FE6">
      <w:pPr>
        <w:pStyle w:val="ListParagraph"/>
        <w:numPr>
          <w:ilvl w:val="0"/>
          <w:numId w:val="9"/>
        </w:numPr>
        <w:spacing w:before="100" w:beforeAutospacing="1" w:after="100" w:afterAutospacing="1" w:line="240" w:lineRule="auto"/>
        <w:rPr>
          <w:rFonts w:ascii="Bookman Old Style" w:eastAsia="Times New Roman" w:hAnsi="Bookman Old Style" w:cs="Arial"/>
          <w:b/>
          <w:color w:val="000000" w:themeColor="text1"/>
          <w:sz w:val="28"/>
          <w:szCs w:val="28"/>
        </w:rPr>
      </w:pPr>
      <w:r w:rsidRPr="00FC1FE6">
        <w:rPr>
          <w:rFonts w:ascii="Bookman Old Style" w:eastAsia="Times New Roman" w:hAnsi="Bookman Old Style" w:cs="Arial"/>
          <w:b/>
          <w:color w:val="000000" w:themeColor="text1"/>
          <w:sz w:val="28"/>
          <w:szCs w:val="28"/>
        </w:rPr>
        <w:t>Make sure you are living up to God’s standards for living up to His name.  Your name is important…But, God’s name is to be reverenced, honored, and exalted.</w:t>
      </w:r>
    </w:p>
    <w:p w:rsidR="00FC1FE6" w:rsidRPr="00FC1FE6" w:rsidRDefault="00FC1FE6" w:rsidP="00FC1FE6">
      <w:pPr>
        <w:spacing w:before="100" w:beforeAutospacing="1" w:after="100" w:afterAutospacing="1" w:line="240" w:lineRule="auto"/>
        <w:rPr>
          <w:rFonts w:ascii="Bookman Old Style" w:eastAsia="Times New Roman" w:hAnsi="Bookman Old Style" w:cs="Arial"/>
          <w:b/>
          <w:color w:val="000000" w:themeColor="text1"/>
          <w:sz w:val="28"/>
          <w:szCs w:val="28"/>
        </w:rPr>
      </w:pPr>
    </w:p>
    <w:p w:rsidR="00805463" w:rsidRPr="00FC1FE6" w:rsidRDefault="008808A9" w:rsidP="00805463">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FC1FE6">
        <w:rPr>
          <w:rFonts w:ascii="Times New Roman" w:eastAsia="Times New Roman" w:hAnsi="Times New Roman" w:cs="Times New Roman"/>
          <w:b/>
          <w:color w:val="000000" w:themeColor="text1"/>
          <w:sz w:val="28"/>
          <w:szCs w:val="28"/>
        </w:rPr>
        <w:t>Parallels between the V</w:t>
      </w:r>
      <w:r w:rsidR="00805463" w:rsidRPr="00FC1FE6">
        <w:rPr>
          <w:rFonts w:ascii="Times New Roman" w:eastAsia="Times New Roman" w:hAnsi="Times New Roman" w:cs="Times New Roman"/>
          <w:b/>
          <w:color w:val="000000" w:themeColor="text1"/>
          <w:sz w:val="28"/>
          <w:szCs w:val="28"/>
        </w:rPr>
        <w:t>isions of t</w:t>
      </w:r>
      <w:r w:rsidRPr="00FC1FE6">
        <w:rPr>
          <w:rFonts w:ascii="Times New Roman" w:eastAsia="Times New Roman" w:hAnsi="Times New Roman" w:cs="Times New Roman"/>
          <w:b/>
          <w:color w:val="000000" w:themeColor="text1"/>
          <w:sz w:val="28"/>
          <w:szCs w:val="28"/>
        </w:rPr>
        <w:t xml:space="preserve">he Book of Revelation and </w:t>
      </w:r>
      <w:r w:rsidRPr="00FC1FE6">
        <w:rPr>
          <w:rFonts w:ascii="Times New Roman" w:eastAsia="Times New Roman" w:hAnsi="Times New Roman" w:cs="Times New Roman"/>
          <w:b/>
          <w:color w:val="000000" w:themeColor="text1"/>
          <w:sz w:val="28"/>
          <w:szCs w:val="28"/>
        </w:rPr>
        <w:br/>
        <w:t>the V</w:t>
      </w:r>
      <w:r w:rsidR="00805463" w:rsidRPr="00FC1FE6">
        <w:rPr>
          <w:rFonts w:ascii="Times New Roman" w:eastAsia="Times New Roman" w:hAnsi="Times New Roman" w:cs="Times New Roman"/>
          <w:b/>
          <w:color w:val="000000" w:themeColor="text1"/>
          <w:sz w:val="28"/>
          <w:szCs w:val="28"/>
        </w:rPr>
        <w:t>isions of the Prophet Daniel</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680"/>
        <w:gridCol w:w="1836"/>
        <w:gridCol w:w="2844"/>
      </w:tblGrid>
      <w:tr w:rsidR="00FC1FE6" w:rsidRPr="00FC1FE6" w:rsidTr="00805463">
        <w:trPr>
          <w:tblCellSpacing w:w="0" w:type="dxa"/>
          <w:jc w:val="center"/>
        </w:trPr>
        <w:tc>
          <w:tcPr>
            <w:tcW w:w="0" w:type="auto"/>
            <w:vAlign w:val="center"/>
            <w:hideMark/>
          </w:tcPr>
          <w:p w:rsidR="00805463" w:rsidRPr="00FC1FE6" w:rsidRDefault="00805463" w:rsidP="008554F4">
            <w:pPr>
              <w:spacing w:after="0" w:line="240" w:lineRule="auto"/>
              <w:jc w:val="center"/>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b/>
                <w:bCs/>
                <w:color w:val="000000" w:themeColor="text1"/>
                <w:sz w:val="24"/>
                <w:szCs w:val="24"/>
              </w:rPr>
              <w:t>THE VISION</w:t>
            </w:r>
          </w:p>
        </w:tc>
        <w:tc>
          <w:tcPr>
            <w:tcW w:w="0" w:type="auto"/>
            <w:vAlign w:val="center"/>
            <w:hideMark/>
          </w:tcPr>
          <w:p w:rsidR="00805463" w:rsidRPr="00FC1FE6" w:rsidRDefault="00805463" w:rsidP="008554F4">
            <w:pPr>
              <w:spacing w:after="0" w:line="240" w:lineRule="auto"/>
              <w:jc w:val="center"/>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b/>
                <w:bCs/>
                <w:color w:val="000000" w:themeColor="text1"/>
                <w:sz w:val="24"/>
                <w:szCs w:val="24"/>
              </w:rPr>
              <w:t>DANIEL</w:t>
            </w:r>
          </w:p>
        </w:tc>
        <w:tc>
          <w:tcPr>
            <w:tcW w:w="0" w:type="auto"/>
            <w:vAlign w:val="center"/>
            <w:hideMark/>
          </w:tcPr>
          <w:p w:rsidR="00805463" w:rsidRPr="00FC1FE6" w:rsidRDefault="00805463" w:rsidP="008554F4">
            <w:pPr>
              <w:spacing w:after="0" w:line="240" w:lineRule="auto"/>
              <w:jc w:val="center"/>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b/>
                <w:bCs/>
                <w:color w:val="000000" w:themeColor="text1"/>
                <w:sz w:val="24"/>
                <w:szCs w:val="24"/>
              </w:rPr>
              <w:t>REVELATION</w:t>
            </w:r>
          </w:p>
        </w:tc>
      </w:tr>
      <w:tr w:rsidR="00FC1FE6" w:rsidRPr="00FC1FE6" w:rsidTr="00805463">
        <w:trPr>
          <w:tblCellSpacing w:w="0" w:type="dxa"/>
          <w:jc w:val="center"/>
        </w:trPr>
        <w:tc>
          <w:tcPr>
            <w:tcW w:w="2500" w:type="pct"/>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 xml:space="preserve">1. Three and a half time period (a time, 2 times and ½ a time) </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12:7</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11:9, 11</w:t>
            </w:r>
          </w:p>
        </w:tc>
      </w:tr>
      <w:tr w:rsidR="00FC1FE6" w:rsidRPr="00FC1FE6" w:rsidTr="00805463">
        <w:trPr>
          <w:tblCellSpacing w:w="0" w:type="dxa"/>
          <w:jc w:val="center"/>
        </w:trPr>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2. The ten horns</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7:8</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Chapters 12:3, 13:1; 17:3, 8</w:t>
            </w:r>
          </w:p>
        </w:tc>
      </w:tr>
      <w:tr w:rsidR="00FC1FE6" w:rsidRPr="00FC1FE6" w:rsidTr="00805463">
        <w:trPr>
          <w:tblCellSpacing w:w="0" w:type="dxa"/>
          <w:jc w:val="center"/>
        </w:trPr>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3. The Leopard, the Bear, and the Lion</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7:4-6</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13:2</w:t>
            </w:r>
          </w:p>
        </w:tc>
      </w:tr>
      <w:tr w:rsidR="00FC1FE6" w:rsidRPr="00FC1FE6" w:rsidTr="00805463">
        <w:trPr>
          <w:tblCellSpacing w:w="0" w:type="dxa"/>
          <w:jc w:val="center"/>
        </w:trPr>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4. The Beast mouthing boasting and blasphemies</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7:8, 11</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13:5</w:t>
            </w:r>
          </w:p>
        </w:tc>
      </w:tr>
      <w:tr w:rsidR="00FC1FE6" w:rsidRPr="00FC1FE6" w:rsidTr="00805463">
        <w:trPr>
          <w:tblCellSpacing w:w="0" w:type="dxa"/>
          <w:jc w:val="center"/>
        </w:trPr>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5. The war against the Saints</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7:21</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13:7</w:t>
            </w:r>
          </w:p>
        </w:tc>
      </w:tr>
      <w:tr w:rsidR="00FC1FE6" w:rsidRPr="00FC1FE6" w:rsidTr="00805463">
        <w:trPr>
          <w:tblCellSpacing w:w="0" w:type="dxa"/>
          <w:jc w:val="center"/>
        </w:trPr>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6. The worship of the Beast's statue</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3:5-7, 15</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13:15</w:t>
            </w:r>
          </w:p>
        </w:tc>
      </w:tr>
      <w:tr w:rsidR="00FC1FE6" w:rsidRPr="00FC1FE6" w:rsidTr="00805463">
        <w:trPr>
          <w:tblCellSpacing w:w="0" w:type="dxa"/>
          <w:jc w:val="center"/>
        </w:trPr>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7. The Son of Man coming on the Glory-Cloud</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7:13</w:t>
            </w:r>
          </w:p>
        </w:tc>
        <w:tc>
          <w:tcPr>
            <w:tcW w:w="0" w:type="auto"/>
            <w:hideMark/>
          </w:tcPr>
          <w:p w:rsidR="00805463" w:rsidRPr="00FC1FE6" w:rsidRDefault="00805463"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1:7 and 14:14</w:t>
            </w:r>
          </w:p>
        </w:tc>
      </w:tr>
    </w:tbl>
    <w:p w:rsidR="00B46A49" w:rsidRPr="00FC1FE6" w:rsidRDefault="00B46A49" w:rsidP="00805463">
      <w:pPr>
        <w:spacing w:after="0" w:line="312" w:lineRule="atLeast"/>
        <w:rPr>
          <w:rFonts w:ascii="Times New Roman" w:eastAsia="Times New Roman" w:hAnsi="Times New Roman" w:cs="Times New Roman"/>
          <w:b/>
          <w:color w:val="000000" w:themeColor="text1"/>
          <w:sz w:val="24"/>
          <w:szCs w:val="24"/>
        </w:rPr>
      </w:pPr>
      <w:r w:rsidRPr="00FC1FE6">
        <w:rPr>
          <w:rFonts w:ascii="Times New Roman" w:eastAsia="Times New Roman" w:hAnsi="Times New Roman" w:cs="Times New Roman"/>
          <w:b/>
          <w:color w:val="000000" w:themeColor="text1"/>
          <w:sz w:val="24"/>
          <w:szCs w:val="24"/>
        </w:rPr>
        <w:t>______________________________________________________________________________</w:t>
      </w:r>
    </w:p>
    <w:p w:rsidR="00B46A49" w:rsidRPr="00FC1FE6" w:rsidRDefault="00B46A49" w:rsidP="0006438A">
      <w:pPr>
        <w:spacing w:before="100" w:beforeAutospacing="1" w:after="100" w:afterAutospacing="1" w:line="240" w:lineRule="auto"/>
        <w:rPr>
          <w:rFonts w:ascii="Times New Roman" w:eastAsia="Times New Roman" w:hAnsi="Times New Roman" w:cs="Times New Roman"/>
          <w:b/>
          <w:color w:val="000000" w:themeColor="text1"/>
          <w:sz w:val="28"/>
          <w:szCs w:val="28"/>
        </w:rPr>
      </w:pPr>
    </w:p>
    <w:p w:rsidR="00B46A49" w:rsidRPr="00FC1FE6" w:rsidRDefault="008808A9" w:rsidP="00B46A49">
      <w:pPr>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FC1FE6">
        <w:rPr>
          <w:rFonts w:ascii="Times New Roman" w:eastAsia="Times New Roman" w:hAnsi="Times New Roman" w:cs="Times New Roman"/>
          <w:b/>
          <w:color w:val="000000" w:themeColor="text1"/>
          <w:sz w:val="28"/>
          <w:szCs w:val="28"/>
        </w:rPr>
        <w:lastRenderedPageBreak/>
        <w:t>Parallels between the V</w:t>
      </w:r>
      <w:r w:rsidR="00B46A49" w:rsidRPr="00FC1FE6">
        <w:rPr>
          <w:rFonts w:ascii="Times New Roman" w:eastAsia="Times New Roman" w:hAnsi="Times New Roman" w:cs="Times New Roman"/>
          <w:b/>
          <w:color w:val="000000" w:themeColor="text1"/>
          <w:sz w:val="28"/>
          <w:szCs w:val="28"/>
        </w:rPr>
        <w:t xml:space="preserve">isions of the Book of Revelation and </w:t>
      </w:r>
      <w:r w:rsidR="00B46A49" w:rsidRPr="00FC1FE6">
        <w:rPr>
          <w:rFonts w:ascii="Times New Roman" w:eastAsia="Times New Roman" w:hAnsi="Times New Roman" w:cs="Times New Roman"/>
          <w:b/>
          <w:color w:val="000000" w:themeColor="text1"/>
          <w:sz w:val="28"/>
          <w:szCs w:val="28"/>
        </w:rPr>
        <w:br/>
        <w:t xml:space="preserve">the </w:t>
      </w:r>
      <w:r w:rsidRPr="00FC1FE6">
        <w:rPr>
          <w:rFonts w:ascii="Times New Roman" w:eastAsia="Times New Roman" w:hAnsi="Times New Roman" w:cs="Times New Roman"/>
          <w:b/>
          <w:color w:val="000000" w:themeColor="text1"/>
          <w:sz w:val="28"/>
          <w:szCs w:val="28"/>
        </w:rPr>
        <w:t>V</w:t>
      </w:r>
      <w:r w:rsidR="00B46A49" w:rsidRPr="00FC1FE6">
        <w:rPr>
          <w:rFonts w:ascii="Times New Roman" w:eastAsia="Times New Roman" w:hAnsi="Times New Roman" w:cs="Times New Roman"/>
          <w:b/>
          <w:color w:val="000000" w:themeColor="text1"/>
          <w:sz w:val="28"/>
          <w:szCs w:val="28"/>
        </w:rPr>
        <w:t>isions of the Book of the Prophet Ezekiel</w:t>
      </w:r>
    </w:p>
    <w:p w:rsidR="00B46A49" w:rsidRPr="00FC1FE6" w:rsidRDefault="00B46A49" w:rsidP="00B46A49">
      <w:pPr>
        <w:spacing w:after="0" w:line="240" w:lineRule="auto"/>
        <w:rPr>
          <w:rFonts w:ascii="Times New Roman" w:eastAsia="Times New Roman" w:hAnsi="Times New Roman" w:cs="Times New Roman"/>
          <w:color w:val="000000" w:themeColor="text1"/>
          <w:sz w:val="24"/>
          <w:szCs w:val="24"/>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596"/>
        <w:gridCol w:w="2390"/>
        <w:gridCol w:w="2005"/>
      </w:tblGrid>
      <w:tr w:rsidR="00FC1FE6" w:rsidRPr="00FC1FE6" w:rsidTr="008554F4">
        <w:trPr>
          <w:tblCellSpacing w:w="0" w:type="dxa"/>
          <w:jc w:val="center"/>
        </w:trPr>
        <w:tc>
          <w:tcPr>
            <w:tcW w:w="0" w:type="auto"/>
            <w:vAlign w:val="center"/>
            <w:hideMark/>
          </w:tcPr>
          <w:p w:rsidR="00B46A49" w:rsidRPr="00FC1FE6" w:rsidRDefault="00B46A49" w:rsidP="008554F4">
            <w:pPr>
              <w:spacing w:after="0" w:line="240" w:lineRule="auto"/>
              <w:jc w:val="center"/>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b/>
                <w:bCs/>
                <w:color w:val="000000" w:themeColor="text1"/>
                <w:sz w:val="24"/>
                <w:szCs w:val="24"/>
              </w:rPr>
              <w:t>THE VISION</w:t>
            </w:r>
          </w:p>
        </w:tc>
        <w:tc>
          <w:tcPr>
            <w:tcW w:w="0" w:type="auto"/>
            <w:vAlign w:val="center"/>
            <w:hideMark/>
          </w:tcPr>
          <w:p w:rsidR="00B46A49" w:rsidRPr="00FC1FE6" w:rsidRDefault="00B46A49" w:rsidP="008554F4">
            <w:pPr>
              <w:spacing w:after="0" w:line="240" w:lineRule="auto"/>
              <w:jc w:val="center"/>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b/>
                <w:bCs/>
                <w:color w:val="000000" w:themeColor="text1"/>
                <w:sz w:val="24"/>
                <w:szCs w:val="24"/>
              </w:rPr>
              <w:t>EZEKIEL</w:t>
            </w:r>
          </w:p>
        </w:tc>
        <w:tc>
          <w:tcPr>
            <w:tcW w:w="0" w:type="auto"/>
            <w:vAlign w:val="center"/>
            <w:hideMark/>
          </w:tcPr>
          <w:p w:rsidR="00B46A49" w:rsidRPr="00FC1FE6" w:rsidRDefault="00B46A49" w:rsidP="008554F4">
            <w:pPr>
              <w:spacing w:after="0" w:line="240" w:lineRule="auto"/>
              <w:jc w:val="center"/>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b/>
                <w:bCs/>
                <w:color w:val="000000" w:themeColor="text1"/>
                <w:sz w:val="24"/>
                <w:szCs w:val="24"/>
              </w:rPr>
              <w:t>REVELATION</w:t>
            </w:r>
          </w:p>
        </w:tc>
      </w:tr>
      <w:tr w:rsidR="00FC1FE6" w:rsidRPr="00FC1FE6" w:rsidTr="008554F4">
        <w:trPr>
          <w:tblCellSpacing w:w="0" w:type="dxa"/>
          <w:jc w:val="center"/>
        </w:trPr>
        <w:tc>
          <w:tcPr>
            <w:tcW w:w="2250" w:type="pct"/>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 The Throne Vision</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4</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2. The Book Being Opened</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Chapters 2-3</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5</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3. The Four Plagues</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5</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6:1-8</w:t>
            </w:r>
          </w:p>
        </w:tc>
      </w:tr>
      <w:tr w:rsidR="00FC1FE6" w:rsidRPr="00FC1FE6" w:rsidTr="008554F4">
        <w:trPr>
          <w:tblCellSpacing w:w="0" w:type="dxa"/>
          <w:jc w:val="center"/>
        </w:trPr>
        <w:tc>
          <w:tcPr>
            <w:tcW w:w="0" w:type="auto"/>
            <w:hideMark/>
          </w:tcPr>
          <w:p w:rsidR="00B46A49" w:rsidRPr="00FC1FE6" w:rsidRDefault="000C709C"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4. Those Slain Under the Altar</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Chapter.6</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6:9-11</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5. The Wrath of God</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7</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6:12-17</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6. The Seal on the Saint's Foreheads</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9</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7</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7. The Coals from the Altar</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Chapter.10</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8</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8. The 1/3 Destruction</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5:1-4 and 12</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8:6-12</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9. No More Delay</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12</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10:1-7</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10. The Eating of the Book</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2</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10:8-11</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11. Prophecy against the Nations</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Chapters 25-32</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10:11</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12. The Measuring of the Temple</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Chapters 40-43</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11:1-2</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13. Comparing Jerusalem to Sodom</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16</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11:8</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14. The Cup of Wrath</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23</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14</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15. The Vine of the Land</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15</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14:18-20</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16. The Great Harlot</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Chapters 16, 23</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Chapters 17-18</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17. The Lament Sung Over the City</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27</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18</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18. The Scavenger's Feast</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39</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19</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19. The First Resurrection</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37</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20:4-6</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20. The Battle of Gog and Magog</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38-39</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20:7-9</w:t>
            </w:r>
          </w:p>
        </w:tc>
      </w:tr>
      <w:tr w:rsidR="00FC1FE6"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21. The New Jerusalem</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Chapters 40-48</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21</w:t>
            </w:r>
          </w:p>
        </w:tc>
      </w:tr>
      <w:tr w:rsidR="00B46A49" w:rsidRPr="00FC1FE6" w:rsidTr="008554F4">
        <w:trPr>
          <w:tblCellSpacing w:w="0" w:type="dxa"/>
          <w:jc w:val="center"/>
        </w:trPr>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22. The River of Life</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47</w:t>
            </w:r>
          </w:p>
        </w:tc>
        <w:tc>
          <w:tcPr>
            <w:tcW w:w="0" w:type="auto"/>
            <w:hideMark/>
          </w:tcPr>
          <w:p w:rsidR="00B46A49" w:rsidRPr="00FC1FE6" w:rsidRDefault="00B46A49" w:rsidP="008554F4">
            <w:pPr>
              <w:spacing w:after="0" w:line="240" w:lineRule="auto"/>
              <w:rPr>
                <w:rFonts w:ascii="Times New Roman" w:eastAsia="Times New Roman" w:hAnsi="Times New Roman" w:cs="Times New Roman"/>
                <w:color w:val="000000" w:themeColor="text1"/>
                <w:sz w:val="24"/>
                <w:szCs w:val="24"/>
              </w:rPr>
            </w:pPr>
            <w:r w:rsidRPr="00FC1FE6">
              <w:rPr>
                <w:rFonts w:ascii="Times New Roman" w:eastAsia="Times New Roman" w:hAnsi="Times New Roman" w:cs="Times New Roman"/>
                <w:color w:val="000000" w:themeColor="text1"/>
                <w:sz w:val="24"/>
                <w:szCs w:val="24"/>
              </w:rPr>
              <w:t>Chapter 22</w:t>
            </w:r>
          </w:p>
        </w:tc>
      </w:tr>
    </w:tbl>
    <w:p w:rsidR="00B46A49" w:rsidRPr="00FC1FE6" w:rsidRDefault="00B46A49" w:rsidP="00805463">
      <w:pPr>
        <w:spacing w:after="0" w:line="312" w:lineRule="atLeast"/>
        <w:rPr>
          <w:rFonts w:ascii="Times New Roman" w:eastAsia="Times New Roman" w:hAnsi="Times New Roman" w:cs="Times New Roman"/>
          <w:b/>
          <w:color w:val="000000" w:themeColor="text1"/>
          <w:sz w:val="24"/>
          <w:szCs w:val="24"/>
        </w:rPr>
      </w:pPr>
    </w:p>
    <w:p w:rsidR="00805463" w:rsidRPr="00FC1FE6" w:rsidRDefault="00805463" w:rsidP="00805463">
      <w:pPr>
        <w:spacing w:after="0" w:line="312" w:lineRule="atLeast"/>
        <w:rPr>
          <w:rFonts w:ascii="Times New Roman" w:eastAsia="Times New Roman" w:hAnsi="Times New Roman" w:cs="Times New Roman"/>
          <w:b/>
          <w:color w:val="000000" w:themeColor="text1"/>
          <w:sz w:val="24"/>
          <w:szCs w:val="24"/>
          <w:u w:val="single"/>
        </w:rPr>
      </w:pPr>
      <w:r w:rsidRPr="00FC1FE6">
        <w:rPr>
          <w:rFonts w:ascii="Times New Roman" w:eastAsia="Times New Roman" w:hAnsi="Times New Roman" w:cs="Times New Roman"/>
          <w:b/>
          <w:color w:val="000000" w:themeColor="text1"/>
          <w:sz w:val="24"/>
          <w:szCs w:val="24"/>
        </w:rPr>
        <w:t xml:space="preserve">Matthew 18:16: </w:t>
      </w:r>
      <w:r w:rsidRPr="00FC1FE6">
        <w:rPr>
          <w:rFonts w:ascii="Times New Roman" w:eastAsia="Times New Roman" w:hAnsi="Times New Roman" w:cs="Times New Roman"/>
          <w:b/>
          <w:i/>
          <w:iCs/>
          <w:color w:val="000000" w:themeColor="text1"/>
          <w:sz w:val="24"/>
          <w:szCs w:val="24"/>
        </w:rPr>
        <w:t xml:space="preserve">“Moreover if your brother sins against you, go and tell him his fault between you and him alone. If he hears you, you have gained your brother.  But if he will not hear, take with you one or two more, that </w:t>
      </w:r>
      <w:r w:rsidRPr="00FC1FE6">
        <w:rPr>
          <w:rFonts w:ascii="Times New Roman" w:eastAsia="Times New Roman" w:hAnsi="Times New Roman" w:cs="Times New Roman"/>
          <w:b/>
          <w:i/>
          <w:iCs/>
          <w:color w:val="000000" w:themeColor="text1"/>
          <w:sz w:val="24"/>
          <w:szCs w:val="24"/>
          <w:u w:val="single"/>
        </w:rPr>
        <w:t xml:space="preserve">‘by the mouth of two or three witnesses every word may be established.” </w:t>
      </w:r>
    </w:p>
    <w:p w:rsidR="00D827A8" w:rsidRDefault="00805463">
      <w:pPr>
        <w:spacing w:before="100" w:beforeAutospacing="1" w:after="100" w:afterAutospacing="1" w:line="240" w:lineRule="auto"/>
        <w:rPr>
          <w:rFonts w:ascii="Bookman Old Style" w:eastAsia="Times New Roman" w:hAnsi="Bookman Old Style" w:cs="Arial"/>
          <w:b/>
          <w:color w:val="000000" w:themeColor="text1"/>
          <w:sz w:val="28"/>
          <w:szCs w:val="28"/>
        </w:rPr>
      </w:pPr>
      <w:r w:rsidRPr="00FC1FE6">
        <w:rPr>
          <w:rFonts w:ascii="Bookman Old Style" w:eastAsia="Times New Roman" w:hAnsi="Bookman Old Style" w:cs="Arial"/>
          <w:b/>
          <w:color w:val="000000" w:themeColor="text1"/>
          <w:sz w:val="28"/>
          <w:szCs w:val="28"/>
        </w:rPr>
        <w:t>Between Daniel, Revelation…and Ezekiel, the Word is established as truth by the witnesses.</w:t>
      </w:r>
    </w:p>
    <w:p w:rsidR="000C7788" w:rsidRPr="00FC1FE6" w:rsidRDefault="000C7788">
      <w:pPr>
        <w:spacing w:before="100" w:beforeAutospacing="1" w:after="100" w:afterAutospacing="1" w:line="240" w:lineRule="auto"/>
        <w:rPr>
          <w:rFonts w:ascii="Bookman Old Style" w:eastAsia="Times New Roman" w:hAnsi="Bookman Old Style" w:cs="Arial"/>
          <w:b/>
          <w:color w:val="000000" w:themeColor="text1"/>
          <w:sz w:val="28"/>
          <w:szCs w:val="28"/>
        </w:rPr>
      </w:pPr>
    </w:p>
    <w:sectPr w:rsidR="000C7788" w:rsidRPr="00FC1FE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82D" w:rsidRDefault="008D082D" w:rsidP="00927494">
      <w:pPr>
        <w:spacing w:after="0" w:line="240" w:lineRule="auto"/>
      </w:pPr>
      <w:r>
        <w:separator/>
      </w:r>
    </w:p>
  </w:endnote>
  <w:endnote w:type="continuationSeparator" w:id="0">
    <w:p w:rsidR="008D082D" w:rsidRDefault="008D082D" w:rsidP="0092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543717"/>
      <w:docPartObj>
        <w:docPartGallery w:val="Page Numbers (Bottom of Page)"/>
        <w:docPartUnique/>
      </w:docPartObj>
    </w:sdtPr>
    <w:sdtEndPr>
      <w:rPr>
        <w:noProof/>
      </w:rPr>
    </w:sdtEndPr>
    <w:sdtContent>
      <w:p w:rsidR="00927494" w:rsidRDefault="00927494">
        <w:pPr>
          <w:pStyle w:val="Footer"/>
          <w:jc w:val="right"/>
        </w:pPr>
        <w:r>
          <w:fldChar w:fldCharType="begin"/>
        </w:r>
        <w:r>
          <w:instrText xml:space="preserve"> PAGE   \* MERGEFORMAT </w:instrText>
        </w:r>
        <w:r>
          <w:fldChar w:fldCharType="separate"/>
        </w:r>
        <w:r w:rsidR="002A099E">
          <w:rPr>
            <w:noProof/>
          </w:rPr>
          <w:t>4</w:t>
        </w:r>
        <w:r>
          <w:rPr>
            <w:noProof/>
          </w:rPr>
          <w:fldChar w:fldCharType="end"/>
        </w:r>
      </w:p>
    </w:sdtContent>
  </w:sdt>
  <w:p w:rsidR="00927494" w:rsidRDefault="00927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82D" w:rsidRDefault="008D082D" w:rsidP="00927494">
      <w:pPr>
        <w:spacing w:after="0" w:line="240" w:lineRule="auto"/>
      </w:pPr>
      <w:r>
        <w:separator/>
      </w:r>
    </w:p>
  </w:footnote>
  <w:footnote w:type="continuationSeparator" w:id="0">
    <w:p w:rsidR="008D082D" w:rsidRDefault="008D082D" w:rsidP="00927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75D"/>
    <w:multiLevelType w:val="hybridMultilevel"/>
    <w:tmpl w:val="BD7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B229E"/>
    <w:multiLevelType w:val="hybridMultilevel"/>
    <w:tmpl w:val="A5B0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D71FD"/>
    <w:multiLevelType w:val="hybridMultilevel"/>
    <w:tmpl w:val="A016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76F89"/>
    <w:multiLevelType w:val="hybridMultilevel"/>
    <w:tmpl w:val="6D5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5AD7"/>
    <w:multiLevelType w:val="hybridMultilevel"/>
    <w:tmpl w:val="49E2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37E2F"/>
    <w:multiLevelType w:val="hybridMultilevel"/>
    <w:tmpl w:val="89CCE2E2"/>
    <w:lvl w:ilvl="0" w:tplc="7334FC2A">
      <w:start w:val="1"/>
      <w:numFmt w:val="decimal"/>
      <w:lvlText w:val="(%1)"/>
      <w:lvlJc w:val="left"/>
      <w:pPr>
        <w:ind w:left="1272" w:hanging="55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FC00C1"/>
    <w:multiLevelType w:val="hybridMultilevel"/>
    <w:tmpl w:val="71064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0699C"/>
    <w:multiLevelType w:val="hybridMultilevel"/>
    <w:tmpl w:val="A948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83087"/>
    <w:multiLevelType w:val="hybridMultilevel"/>
    <w:tmpl w:val="C860A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8"/>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E3"/>
    <w:rsid w:val="0005386A"/>
    <w:rsid w:val="0006438A"/>
    <w:rsid w:val="000C709C"/>
    <w:rsid w:val="000C7788"/>
    <w:rsid w:val="000D70EA"/>
    <w:rsid w:val="00146B7A"/>
    <w:rsid w:val="001977F7"/>
    <w:rsid w:val="001C5255"/>
    <w:rsid w:val="001E26C9"/>
    <w:rsid w:val="002A099E"/>
    <w:rsid w:val="00346B7C"/>
    <w:rsid w:val="00354777"/>
    <w:rsid w:val="003D763E"/>
    <w:rsid w:val="0041586D"/>
    <w:rsid w:val="004B222F"/>
    <w:rsid w:val="0051431E"/>
    <w:rsid w:val="00542324"/>
    <w:rsid w:val="00561A1C"/>
    <w:rsid w:val="005849C4"/>
    <w:rsid w:val="00650CE8"/>
    <w:rsid w:val="006A0ED3"/>
    <w:rsid w:val="00703E81"/>
    <w:rsid w:val="007744FA"/>
    <w:rsid w:val="00805463"/>
    <w:rsid w:val="008344E8"/>
    <w:rsid w:val="00841FC8"/>
    <w:rsid w:val="008808A9"/>
    <w:rsid w:val="008D082D"/>
    <w:rsid w:val="008F3AAC"/>
    <w:rsid w:val="00927494"/>
    <w:rsid w:val="00927986"/>
    <w:rsid w:val="00942D48"/>
    <w:rsid w:val="00974150"/>
    <w:rsid w:val="009A74D4"/>
    <w:rsid w:val="00A1701A"/>
    <w:rsid w:val="00A33A2E"/>
    <w:rsid w:val="00AC31EE"/>
    <w:rsid w:val="00B46A49"/>
    <w:rsid w:val="00B64FE1"/>
    <w:rsid w:val="00C04BE3"/>
    <w:rsid w:val="00C54A99"/>
    <w:rsid w:val="00D17D79"/>
    <w:rsid w:val="00D827A8"/>
    <w:rsid w:val="00DF39B8"/>
    <w:rsid w:val="00EE7135"/>
    <w:rsid w:val="00F11EE3"/>
    <w:rsid w:val="00F545CA"/>
    <w:rsid w:val="00FC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857559-A919-46E9-ABAC-1EECA4AF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BE3"/>
    <w:pPr>
      <w:spacing w:line="256" w:lineRule="auto"/>
    </w:pPr>
  </w:style>
  <w:style w:type="paragraph" w:styleId="Heading1">
    <w:name w:val="heading 1"/>
    <w:basedOn w:val="Normal"/>
    <w:link w:val="Heading1Char"/>
    <w:uiPriority w:val="9"/>
    <w:qFormat/>
    <w:rsid w:val="00650C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FC8"/>
    <w:pPr>
      <w:ind w:left="720"/>
      <w:contextualSpacing/>
    </w:pPr>
  </w:style>
  <w:style w:type="character" w:customStyle="1" w:styleId="Heading1Char">
    <w:name w:val="Heading 1 Char"/>
    <w:basedOn w:val="DefaultParagraphFont"/>
    <w:link w:val="Heading1"/>
    <w:uiPriority w:val="9"/>
    <w:rsid w:val="00650CE8"/>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50CE8"/>
  </w:style>
  <w:style w:type="character" w:customStyle="1" w:styleId="passage-display-version">
    <w:name w:val="passage-display-version"/>
    <w:basedOn w:val="DefaultParagraphFont"/>
    <w:rsid w:val="00650CE8"/>
  </w:style>
  <w:style w:type="paragraph" w:styleId="NormalWeb">
    <w:name w:val="Normal (Web)"/>
    <w:basedOn w:val="Normal"/>
    <w:uiPriority w:val="99"/>
    <w:semiHidden/>
    <w:unhideWhenUsed/>
    <w:rsid w:val="0065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50CE8"/>
  </w:style>
  <w:style w:type="paragraph" w:styleId="Header">
    <w:name w:val="header"/>
    <w:basedOn w:val="Normal"/>
    <w:link w:val="HeaderChar"/>
    <w:uiPriority w:val="99"/>
    <w:unhideWhenUsed/>
    <w:rsid w:val="00927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494"/>
  </w:style>
  <w:style w:type="paragraph" w:styleId="Footer">
    <w:name w:val="footer"/>
    <w:basedOn w:val="Normal"/>
    <w:link w:val="FooterChar"/>
    <w:uiPriority w:val="99"/>
    <w:unhideWhenUsed/>
    <w:rsid w:val="00927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494"/>
  </w:style>
  <w:style w:type="paragraph" w:styleId="BodyText">
    <w:name w:val="Body Text"/>
    <w:basedOn w:val="Normal"/>
    <w:link w:val="BodyTextChar"/>
    <w:semiHidden/>
    <w:rsid w:val="00561A1C"/>
    <w:pPr>
      <w:spacing w:after="0" w:line="240" w:lineRule="auto"/>
    </w:pPr>
    <w:rPr>
      <w:rFonts w:ascii="Times New Roman" w:eastAsia="Times New Roman" w:hAnsi="Times New Roman" w:cs="Times New Roman"/>
      <w:b/>
      <w:i/>
      <w:sz w:val="28"/>
      <w:szCs w:val="20"/>
    </w:rPr>
  </w:style>
  <w:style w:type="character" w:customStyle="1" w:styleId="BodyTextChar">
    <w:name w:val="Body Text Char"/>
    <w:basedOn w:val="DefaultParagraphFont"/>
    <w:link w:val="BodyText"/>
    <w:semiHidden/>
    <w:rsid w:val="00561A1C"/>
    <w:rPr>
      <w:rFonts w:ascii="Times New Roman" w:eastAsia="Times New Roman" w:hAnsi="Times New Roman" w:cs="Times New Roman"/>
      <w:b/>
      <w:i/>
      <w:sz w:val="28"/>
      <w:szCs w:val="20"/>
    </w:rPr>
  </w:style>
  <w:style w:type="character" w:styleId="Emphasis">
    <w:name w:val="Emphasis"/>
    <w:basedOn w:val="DefaultParagraphFont"/>
    <w:uiPriority w:val="20"/>
    <w:qFormat/>
    <w:rsid w:val="008054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4474">
      <w:bodyDiv w:val="1"/>
      <w:marLeft w:val="0"/>
      <w:marRight w:val="0"/>
      <w:marTop w:val="0"/>
      <w:marBottom w:val="0"/>
      <w:divBdr>
        <w:top w:val="none" w:sz="0" w:space="0" w:color="auto"/>
        <w:left w:val="none" w:sz="0" w:space="0" w:color="auto"/>
        <w:bottom w:val="none" w:sz="0" w:space="0" w:color="auto"/>
        <w:right w:val="none" w:sz="0" w:space="0" w:color="auto"/>
      </w:divBdr>
    </w:div>
    <w:div w:id="425151114">
      <w:bodyDiv w:val="1"/>
      <w:marLeft w:val="0"/>
      <w:marRight w:val="0"/>
      <w:marTop w:val="0"/>
      <w:marBottom w:val="0"/>
      <w:divBdr>
        <w:top w:val="none" w:sz="0" w:space="0" w:color="auto"/>
        <w:left w:val="none" w:sz="0" w:space="0" w:color="auto"/>
        <w:bottom w:val="none" w:sz="0" w:space="0" w:color="auto"/>
        <w:right w:val="none" w:sz="0" w:space="0" w:color="auto"/>
      </w:divBdr>
    </w:div>
    <w:div w:id="509678759">
      <w:bodyDiv w:val="1"/>
      <w:marLeft w:val="0"/>
      <w:marRight w:val="0"/>
      <w:marTop w:val="0"/>
      <w:marBottom w:val="0"/>
      <w:divBdr>
        <w:top w:val="none" w:sz="0" w:space="0" w:color="auto"/>
        <w:left w:val="none" w:sz="0" w:space="0" w:color="auto"/>
        <w:bottom w:val="none" w:sz="0" w:space="0" w:color="auto"/>
        <w:right w:val="none" w:sz="0" w:space="0" w:color="auto"/>
      </w:divBdr>
    </w:div>
    <w:div w:id="182439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Carl Brown</cp:lastModifiedBy>
  <cp:revision>2</cp:revision>
  <dcterms:created xsi:type="dcterms:W3CDTF">2016-12-29T22:36:00Z</dcterms:created>
  <dcterms:modified xsi:type="dcterms:W3CDTF">2016-12-29T22:36:00Z</dcterms:modified>
</cp:coreProperties>
</file>